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991"/>
        <w:tblW w:w="9776" w:type="dxa"/>
        <w:tblLayout w:type="fixed"/>
        <w:tblLook w:val="0000" w:firstRow="0" w:lastRow="0" w:firstColumn="0" w:lastColumn="0" w:noHBand="0" w:noVBand="0"/>
      </w:tblPr>
      <w:tblGrid>
        <w:gridCol w:w="1447"/>
        <w:gridCol w:w="362"/>
        <w:gridCol w:w="3181"/>
        <w:gridCol w:w="984"/>
        <w:gridCol w:w="3802"/>
      </w:tblGrid>
      <w:tr w:rsidR="000C129B" w:rsidRPr="00EC1525" w14:paraId="53ACD099" w14:textId="77777777" w:rsidTr="000D4572">
        <w:trPr>
          <w:trHeight w:val="749"/>
        </w:trPr>
        <w:tc>
          <w:tcPr>
            <w:tcW w:w="4990" w:type="dxa"/>
            <w:gridSpan w:val="3"/>
          </w:tcPr>
          <w:p w14:paraId="1EE5918A" w14:textId="29562DD5" w:rsidR="000C129B" w:rsidRPr="00EC1525" w:rsidRDefault="00AA6B42" w:rsidP="000C129B">
            <w:pPr>
              <w:rPr>
                <w:sz w:val="22"/>
              </w:rPr>
            </w:pPr>
            <w:r w:rsidRPr="00EC1525">
              <w:rPr>
                <w:noProof/>
              </w:rPr>
              <w:drawing>
                <wp:inline distT="0" distB="0" distL="0" distR="0" wp14:anchorId="324307C7" wp14:editId="58D2C82C">
                  <wp:extent cx="1605915" cy="795020"/>
                  <wp:effectExtent l="0" t="0" r="0" b="0"/>
                  <wp:docPr id="1" name="Εικόνα 1" descr="Περιγραφή: LOGO MALEVISIO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 descr="Περιγραφή: LOGO MALEVISIO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gridSpan w:val="2"/>
          </w:tcPr>
          <w:p w14:paraId="680D20E4" w14:textId="77777777" w:rsidR="000C129B" w:rsidRDefault="000C129B" w:rsidP="000C129B">
            <w:pPr>
              <w:ind w:left="34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</w:t>
            </w:r>
          </w:p>
          <w:p w14:paraId="5AB3A8C9" w14:textId="77777777" w:rsidR="000C129B" w:rsidRDefault="000C129B" w:rsidP="000C129B">
            <w:pPr>
              <w:ind w:left="34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5F1EAE" w14:textId="30D5F5A2" w:rsidR="000C129B" w:rsidRPr="005B4F5D" w:rsidRDefault="000C129B" w:rsidP="000C129B">
            <w:pPr>
              <w:ind w:left="342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B7F63">
              <w:rPr>
                <w:rFonts w:ascii="Tahoma" w:hAnsi="Tahoma" w:cs="Tahoma"/>
                <w:sz w:val="20"/>
                <w:szCs w:val="20"/>
              </w:rPr>
              <w:t xml:space="preserve">                  </w:t>
            </w:r>
            <w:r w:rsidRPr="005B4F5D">
              <w:rPr>
                <w:rFonts w:ascii="Tahoma" w:hAnsi="Tahoma" w:cs="Tahoma"/>
                <w:sz w:val="22"/>
                <w:szCs w:val="22"/>
              </w:rPr>
              <w:t xml:space="preserve">Γάζι </w:t>
            </w:r>
            <w:r w:rsidR="009F261D" w:rsidRPr="005B4F5D">
              <w:rPr>
                <w:rFonts w:ascii="Tahoma" w:hAnsi="Tahoma" w:cs="Tahoma"/>
                <w:sz w:val="22"/>
                <w:szCs w:val="22"/>
              </w:rPr>
              <w:t>:</w:t>
            </w:r>
            <w:r w:rsidR="003C4BEB" w:rsidRPr="005B4F5D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F86D16">
              <w:rPr>
                <w:rFonts w:ascii="Tahoma" w:hAnsi="Tahoma" w:cs="Tahoma"/>
                <w:sz w:val="22"/>
                <w:szCs w:val="22"/>
              </w:rPr>
              <w:t>13</w:t>
            </w:r>
            <w:r w:rsidR="00A909F1" w:rsidRPr="005B4F5D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8E43AC">
              <w:rPr>
                <w:rFonts w:ascii="Tahoma" w:hAnsi="Tahoma" w:cs="Tahoma"/>
                <w:sz w:val="22"/>
                <w:szCs w:val="22"/>
              </w:rPr>
              <w:t>/</w:t>
            </w:r>
            <w:r w:rsidR="009F261D" w:rsidRPr="005B4F5D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7A26EF">
              <w:rPr>
                <w:rFonts w:ascii="Tahoma" w:hAnsi="Tahoma" w:cs="Tahoma"/>
                <w:sz w:val="22"/>
                <w:szCs w:val="22"/>
              </w:rPr>
              <w:t>1</w:t>
            </w:r>
            <w:r w:rsidR="009B1129">
              <w:rPr>
                <w:rFonts w:ascii="Tahoma" w:hAnsi="Tahoma" w:cs="Tahoma"/>
                <w:sz w:val="22"/>
                <w:szCs w:val="22"/>
                <w:lang w:val="en-US"/>
              </w:rPr>
              <w:t>1</w:t>
            </w:r>
            <w:r w:rsidRPr="008E43AC">
              <w:rPr>
                <w:rFonts w:ascii="Tahoma" w:hAnsi="Tahoma" w:cs="Tahoma"/>
                <w:sz w:val="22"/>
                <w:szCs w:val="22"/>
              </w:rPr>
              <w:t xml:space="preserve"> /</w:t>
            </w:r>
            <w:r w:rsidRPr="005B4F5D">
              <w:rPr>
                <w:rFonts w:ascii="Tahoma" w:hAnsi="Tahoma" w:cs="Tahoma"/>
                <w:sz w:val="22"/>
                <w:szCs w:val="22"/>
              </w:rPr>
              <w:t>20</w:t>
            </w:r>
            <w:r w:rsidR="009B1129">
              <w:rPr>
                <w:rFonts w:ascii="Tahoma" w:hAnsi="Tahoma" w:cs="Tahoma"/>
                <w:sz w:val="22"/>
                <w:szCs w:val="22"/>
                <w:lang w:val="en-US"/>
              </w:rPr>
              <w:t>23</w:t>
            </w:r>
          </w:p>
          <w:p w14:paraId="1128D620" w14:textId="77777777" w:rsidR="005F263D" w:rsidRPr="005B4F5D" w:rsidRDefault="000C129B" w:rsidP="009F261D">
            <w:pPr>
              <w:ind w:left="342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B4F5D">
              <w:rPr>
                <w:rFonts w:ascii="Tahoma" w:hAnsi="Tahoma" w:cs="Tahoma"/>
                <w:sz w:val="22"/>
                <w:szCs w:val="22"/>
              </w:rPr>
              <w:t xml:space="preserve">                        </w:t>
            </w:r>
          </w:p>
          <w:p w14:paraId="66AB4617" w14:textId="60CD4477" w:rsidR="000C129B" w:rsidRPr="008E43AC" w:rsidRDefault="005B4F5D" w:rsidP="005B4F5D">
            <w:pPr>
              <w:ind w:left="342"/>
              <w:jc w:val="both"/>
              <w:rPr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       </w:t>
            </w:r>
            <w:r w:rsidR="000C129B" w:rsidRPr="005B4F5D">
              <w:rPr>
                <w:rFonts w:ascii="Tahoma" w:hAnsi="Tahoma" w:cs="Tahoma"/>
                <w:sz w:val="22"/>
                <w:szCs w:val="22"/>
              </w:rPr>
              <w:t xml:space="preserve">Αριθ. </w:t>
            </w:r>
            <w:proofErr w:type="spellStart"/>
            <w:r w:rsidR="000C129B" w:rsidRPr="005B4F5D">
              <w:rPr>
                <w:rFonts w:ascii="Tahoma" w:hAnsi="Tahoma" w:cs="Tahoma"/>
                <w:sz w:val="22"/>
                <w:szCs w:val="22"/>
              </w:rPr>
              <w:t>Πρωτ</w:t>
            </w:r>
            <w:proofErr w:type="spellEnd"/>
            <w:r w:rsidR="000C129B" w:rsidRPr="005B4F5D">
              <w:rPr>
                <w:rFonts w:ascii="Tahoma" w:hAnsi="Tahoma" w:cs="Tahoma"/>
                <w:sz w:val="22"/>
                <w:szCs w:val="22"/>
              </w:rPr>
              <w:t>.</w:t>
            </w:r>
            <w:r w:rsidR="003C7202" w:rsidRPr="005B4F5D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0C129B" w:rsidRPr="005B4F5D">
              <w:rPr>
                <w:rFonts w:ascii="Tahoma" w:hAnsi="Tahoma" w:cs="Tahoma"/>
                <w:sz w:val="22"/>
                <w:szCs w:val="22"/>
              </w:rPr>
              <w:t>:</w:t>
            </w:r>
            <w:r w:rsidR="000C129B" w:rsidRPr="00F86D1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F86D16" w:rsidRPr="00F86D16">
              <w:rPr>
                <w:rFonts w:ascii="Tahoma" w:hAnsi="Tahoma" w:cs="Tahoma"/>
                <w:sz w:val="22"/>
                <w:szCs w:val="22"/>
              </w:rPr>
              <w:t>3361</w:t>
            </w:r>
          </w:p>
        </w:tc>
      </w:tr>
      <w:tr w:rsidR="000C129B" w:rsidRPr="00EC1525" w14:paraId="4ADFD984" w14:textId="77777777" w:rsidTr="000D4572">
        <w:trPr>
          <w:trHeight w:val="622"/>
        </w:trPr>
        <w:tc>
          <w:tcPr>
            <w:tcW w:w="4990" w:type="dxa"/>
            <w:gridSpan w:val="3"/>
          </w:tcPr>
          <w:p w14:paraId="27CB5B2B" w14:textId="77777777" w:rsidR="000C129B" w:rsidRPr="00CB7F63" w:rsidRDefault="000C129B" w:rsidP="000C129B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CB7F63">
              <w:rPr>
                <w:rFonts w:ascii="Tahoma" w:hAnsi="Tahoma" w:cs="Tahoma"/>
                <w:b/>
                <w:sz w:val="20"/>
                <w:szCs w:val="20"/>
              </w:rPr>
              <w:t>Δ</w:t>
            </w:r>
            <w:r w:rsidRPr="00CB7F63">
              <w:rPr>
                <w:rFonts w:ascii="Tahoma" w:hAnsi="Tahoma" w:cs="Tahoma"/>
                <w:sz w:val="20"/>
                <w:szCs w:val="20"/>
              </w:rPr>
              <w:t xml:space="preserve">ΗΜΟΤΙΚΗ </w:t>
            </w:r>
            <w:r w:rsidRPr="00CB7F63">
              <w:rPr>
                <w:rFonts w:ascii="Tahoma" w:hAnsi="Tahoma" w:cs="Tahoma"/>
                <w:b/>
                <w:sz w:val="20"/>
                <w:szCs w:val="20"/>
              </w:rPr>
              <w:t>Ε</w:t>
            </w:r>
            <w:r w:rsidRPr="00CB7F63">
              <w:rPr>
                <w:rFonts w:ascii="Tahoma" w:hAnsi="Tahoma" w:cs="Tahoma"/>
                <w:sz w:val="20"/>
                <w:szCs w:val="20"/>
              </w:rPr>
              <w:t>ΠΙΧΕΙΡΗΣΗ</w:t>
            </w:r>
          </w:p>
          <w:p w14:paraId="3F755571" w14:textId="77777777" w:rsidR="000C129B" w:rsidRPr="008855D1" w:rsidRDefault="000C129B" w:rsidP="000C129B">
            <w:pPr>
              <w:outlineLvl w:val="0"/>
              <w:rPr>
                <w:rFonts w:ascii="Arial" w:hAnsi="Arial"/>
                <w:sz w:val="18"/>
              </w:rPr>
            </w:pPr>
            <w:r w:rsidRPr="00CB7F63">
              <w:rPr>
                <w:rFonts w:ascii="Tahoma" w:hAnsi="Tahoma" w:cs="Tahoma"/>
                <w:b/>
                <w:sz w:val="20"/>
                <w:szCs w:val="20"/>
              </w:rPr>
              <w:t>Υ</w:t>
            </w:r>
            <w:r w:rsidRPr="00CB7F63">
              <w:rPr>
                <w:rFonts w:ascii="Tahoma" w:hAnsi="Tahoma" w:cs="Tahoma"/>
                <w:sz w:val="20"/>
                <w:szCs w:val="20"/>
              </w:rPr>
              <w:t xml:space="preserve">ΔΡΕΥΣΗΣ </w:t>
            </w:r>
            <w:r w:rsidRPr="00CB7F63">
              <w:rPr>
                <w:rFonts w:ascii="Tahoma" w:hAnsi="Tahoma" w:cs="Tahoma"/>
                <w:b/>
                <w:sz w:val="20"/>
                <w:szCs w:val="20"/>
              </w:rPr>
              <w:t>Α</w:t>
            </w:r>
            <w:r w:rsidRPr="00CB7F63">
              <w:rPr>
                <w:rFonts w:ascii="Tahoma" w:hAnsi="Tahoma" w:cs="Tahoma"/>
                <w:sz w:val="20"/>
                <w:szCs w:val="20"/>
              </w:rPr>
              <w:t xml:space="preserve">ΠΟΧΕΤΕΥΣΗΣ </w:t>
            </w:r>
            <w:r w:rsidRPr="00CB7F63">
              <w:rPr>
                <w:rFonts w:ascii="Tahoma" w:hAnsi="Tahoma" w:cs="Tahoma"/>
                <w:b/>
                <w:sz w:val="20"/>
                <w:szCs w:val="20"/>
              </w:rPr>
              <w:t>Μ</w:t>
            </w:r>
            <w:r w:rsidRPr="00CB7F63">
              <w:rPr>
                <w:rFonts w:ascii="Tahoma" w:hAnsi="Tahoma" w:cs="Tahoma"/>
                <w:sz w:val="20"/>
                <w:szCs w:val="20"/>
              </w:rPr>
              <w:t>ΑΛΕΒΙΖΙΟΥ</w:t>
            </w:r>
            <w:r>
              <w:rPr>
                <w:sz w:val="12"/>
                <w:szCs w:val="12"/>
              </w:rPr>
              <w:t xml:space="preserve">  </w:t>
            </w:r>
          </w:p>
        </w:tc>
        <w:tc>
          <w:tcPr>
            <w:tcW w:w="4786" w:type="dxa"/>
            <w:gridSpan w:val="2"/>
          </w:tcPr>
          <w:p w14:paraId="135B9B35" w14:textId="77777777" w:rsidR="000C129B" w:rsidRPr="00BD17B3" w:rsidRDefault="000C129B" w:rsidP="000C129B">
            <w:pPr>
              <w:ind w:left="3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1525">
              <w:tab/>
            </w:r>
            <w:r w:rsidRPr="00EC1525">
              <w:tab/>
            </w:r>
          </w:p>
          <w:p w14:paraId="3C5DFAD9" w14:textId="7BFB1570" w:rsidR="000C129B" w:rsidRPr="00FD091E" w:rsidRDefault="004353B5" w:rsidP="000C129B">
            <w:pPr>
              <w:ind w:left="34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="005E521A" w:rsidRPr="00DB72F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A273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Α.Δ.Α. : </w:t>
            </w:r>
            <w:r w:rsidR="00D40C40" w:rsidRPr="00D40C40">
              <w:rPr>
                <w:rFonts w:ascii="Arial" w:hAnsi="Arial" w:cs="Arial"/>
                <w:sz w:val="22"/>
                <w:szCs w:val="22"/>
              </w:rPr>
              <w:t xml:space="preserve">69ΤΨΟΡΧΖ-ΜΚΚ </w:t>
            </w:r>
            <w:r w:rsidR="00FD091E" w:rsidRPr="008425F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C6D3251" w14:textId="77777777" w:rsidR="004353B5" w:rsidRDefault="004353B5" w:rsidP="000C129B">
            <w:pPr>
              <w:ind w:left="34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304551" w14:textId="6E1C1849" w:rsidR="000C129B" w:rsidRPr="00FD091E" w:rsidRDefault="004353B5" w:rsidP="00387824">
            <w:pPr>
              <w:ind w:left="342"/>
              <w:jc w:val="both"/>
              <w:rPr>
                <w:b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</w:t>
            </w:r>
            <w:r w:rsidR="005E521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F2">
              <w:rPr>
                <w:rFonts w:ascii="Arial" w:hAnsi="Arial" w:cs="Arial"/>
                <w:sz w:val="22"/>
                <w:szCs w:val="22"/>
              </w:rPr>
              <w:t>Α.Δ.Α.Μ. :</w:t>
            </w:r>
            <w:r w:rsidR="00827C7F" w:rsidRPr="00827C7F">
              <w:rPr>
                <w:rFonts w:ascii="Arial" w:hAnsi="Arial" w:cs="Arial"/>
                <w:sz w:val="22"/>
                <w:szCs w:val="22"/>
              </w:rPr>
              <w:t>23PROC013783712</w:t>
            </w:r>
            <w:bookmarkStart w:id="0" w:name="_GoBack"/>
            <w:bookmarkEnd w:id="0"/>
            <w:r w:rsidR="005E521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C129B" w:rsidRPr="00EC1525" w14:paraId="278F404D" w14:textId="77777777" w:rsidTr="000D4572">
        <w:trPr>
          <w:cantSplit/>
          <w:trHeight w:val="389"/>
        </w:trPr>
        <w:tc>
          <w:tcPr>
            <w:tcW w:w="1447" w:type="dxa"/>
          </w:tcPr>
          <w:p w14:paraId="08A8736D" w14:textId="77777777" w:rsidR="000C129B" w:rsidRPr="00BD17B3" w:rsidRDefault="000C129B" w:rsidP="000C129B">
            <w:pPr>
              <w:ind w:left="72" w:hanging="72"/>
              <w:rPr>
                <w:rFonts w:ascii="Arial" w:hAnsi="Arial" w:cs="Arial"/>
                <w:sz w:val="20"/>
              </w:rPr>
            </w:pPr>
          </w:p>
        </w:tc>
        <w:tc>
          <w:tcPr>
            <w:tcW w:w="362" w:type="dxa"/>
          </w:tcPr>
          <w:p w14:paraId="4160C13D" w14:textId="77777777" w:rsidR="000C129B" w:rsidRPr="00BD17B3" w:rsidRDefault="000C129B" w:rsidP="000C129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181" w:type="dxa"/>
          </w:tcPr>
          <w:p w14:paraId="37E2142E" w14:textId="77777777" w:rsidR="000C129B" w:rsidRPr="00BD17B3" w:rsidRDefault="000C129B" w:rsidP="000C129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84" w:type="dxa"/>
          </w:tcPr>
          <w:p w14:paraId="772D0C70" w14:textId="77777777" w:rsidR="000C129B" w:rsidRPr="00EC1525" w:rsidRDefault="000C129B" w:rsidP="000C129B">
            <w:pPr>
              <w:pStyle w:val="2"/>
            </w:pPr>
          </w:p>
        </w:tc>
        <w:tc>
          <w:tcPr>
            <w:tcW w:w="3802" w:type="dxa"/>
          </w:tcPr>
          <w:p w14:paraId="16431BD4" w14:textId="77777777" w:rsidR="000C129B" w:rsidRPr="00EC1525" w:rsidRDefault="000C129B" w:rsidP="000C129B">
            <w:pPr>
              <w:jc w:val="both"/>
              <w:rPr>
                <w:sz w:val="22"/>
              </w:rPr>
            </w:pPr>
          </w:p>
        </w:tc>
      </w:tr>
    </w:tbl>
    <w:p w14:paraId="3DA28ADC" w14:textId="77777777" w:rsidR="000C129B" w:rsidRPr="0091173E" w:rsidRDefault="000C129B" w:rsidP="000C129B">
      <w:pPr>
        <w:jc w:val="center"/>
        <w:rPr>
          <w:rFonts w:ascii="Arial" w:hAnsi="Arial" w:cs="Arial"/>
          <w:b/>
          <w:sz w:val="22"/>
          <w:szCs w:val="22"/>
        </w:rPr>
      </w:pPr>
      <w:r w:rsidRPr="0091173E">
        <w:rPr>
          <w:rFonts w:ascii="Arial" w:hAnsi="Arial" w:cs="Arial"/>
          <w:b/>
          <w:sz w:val="22"/>
          <w:szCs w:val="22"/>
        </w:rPr>
        <w:t>ΠΕΡΙΛΗΨΗ ΔΙΑΚΗΡΥΞΗΣ</w:t>
      </w:r>
    </w:p>
    <w:p w14:paraId="1FB5FF4D" w14:textId="77777777" w:rsidR="008855D1" w:rsidRPr="0091173E" w:rsidRDefault="008855D1">
      <w:pPr>
        <w:rPr>
          <w:rFonts w:ascii="Arial" w:hAnsi="Arial" w:cs="Arial"/>
          <w:sz w:val="22"/>
          <w:szCs w:val="22"/>
        </w:rPr>
      </w:pPr>
    </w:p>
    <w:p w14:paraId="240FFD99" w14:textId="60CA7CD6" w:rsidR="008855D1" w:rsidRPr="0091173E" w:rsidRDefault="008855D1" w:rsidP="008855D1">
      <w:pPr>
        <w:jc w:val="both"/>
        <w:rPr>
          <w:rFonts w:ascii="Arial" w:hAnsi="Arial" w:cs="Arial"/>
          <w:b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 xml:space="preserve">Η </w:t>
      </w:r>
      <w:r w:rsidRPr="0091173E">
        <w:rPr>
          <w:rFonts w:ascii="Arial" w:hAnsi="Arial" w:cs="Arial"/>
          <w:b/>
          <w:sz w:val="22"/>
          <w:szCs w:val="22"/>
        </w:rPr>
        <w:t xml:space="preserve">ΔΗΜΟΤΙΚΗ ΕΠΙΧΕΙΡΗΣΗ ΥΔΡΕΥΣΗΣ ΑΠΟΧΕΤΕΥΣΗΣ ΜΑΛΕΒΙΖΙΟΥ </w:t>
      </w:r>
      <w:r w:rsidRPr="0091173E">
        <w:rPr>
          <w:rFonts w:ascii="Arial" w:hAnsi="Arial" w:cs="Arial"/>
          <w:sz w:val="22"/>
          <w:szCs w:val="22"/>
        </w:rPr>
        <w:t xml:space="preserve">διακηρύσσει ανοικτό διεθνή </w:t>
      </w:r>
      <w:r w:rsidR="000B6118" w:rsidRPr="0091173E">
        <w:rPr>
          <w:rFonts w:ascii="Arial" w:hAnsi="Arial" w:cs="Arial"/>
          <w:sz w:val="22"/>
          <w:szCs w:val="22"/>
        </w:rPr>
        <w:t xml:space="preserve">ηλεκτρονικό </w:t>
      </w:r>
      <w:r w:rsidRPr="0091173E">
        <w:rPr>
          <w:rFonts w:ascii="Arial" w:hAnsi="Arial" w:cs="Arial"/>
          <w:sz w:val="22"/>
          <w:szCs w:val="22"/>
        </w:rPr>
        <w:t xml:space="preserve">διαγωνισμό για την εκτέλεση </w:t>
      </w:r>
      <w:r w:rsidR="008E43AC" w:rsidRPr="0091173E">
        <w:rPr>
          <w:rFonts w:ascii="Arial" w:hAnsi="Arial" w:cs="Arial"/>
          <w:sz w:val="22"/>
          <w:szCs w:val="22"/>
        </w:rPr>
        <w:t xml:space="preserve">της πράξης </w:t>
      </w:r>
      <w:r w:rsidRPr="0091173E">
        <w:rPr>
          <w:rFonts w:ascii="Arial" w:hAnsi="Arial" w:cs="Arial"/>
          <w:sz w:val="22"/>
          <w:szCs w:val="22"/>
        </w:rPr>
        <w:t>:</w:t>
      </w:r>
    </w:p>
    <w:p w14:paraId="14809B25" w14:textId="77777777" w:rsidR="008855D1" w:rsidRPr="0091173E" w:rsidRDefault="008855D1" w:rsidP="008855D1">
      <w:pPr>
        <w:jc w:val="both"/>
        <w:rPr>
          <w:rFonts w:ascii="Arial" w:hAnsi="Arial" w:cs="Arial"/>
          <w:b/>
          <w:sz w:val="22"/>
          <w:szCs w:val="22"/>
        </w:rPr>
      </w:pPr>
    </w:p>
    <w:p w14:paraId="24CC95A3" w14:textId="194599E2" w:rsidR="008855D1" w:rsidRPr="0091173E" w:rsidRDefault="00CB7F63" w:rsidP="008E43AC">
      <w:pPr>
        <w:keepNext/>
        <w:keepLines/>
        <w:ind w:left="40" w:right="45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91173E">
        <w:rPr>
          <w:rFonts w:ascii="Arial" w:hAnsi="Arial" w:cs="Arial"/>
          <w:b/>
          <w:bCs/>
          <w:sz w:val="22"/>
          <w:szCs w:val="22"/>
        </w:rPr>
        <w:t>«</w:t>
      </w:r>
      <w:r w:rsidR="009B1129" w:rsidRPr="009B1129">
        <w:rPr>
          <w:rFonts w:ascii="Arial" w:hAnsi="Arial" w:cs="Arial"/>
          <w:b/>
          <w:bCs/>
        </w:rPr>
        <w:t>ΛΕΙΤΟΥΡΓΙΑ ΚΑΙ ΣΥΝΤΗΡΗΣΗ ΤΗΣ ΕΓΚΑΤΑΣΤΑΣΗΣ  ΕΠΕΞΕΡΓΑΣΙΑΣ ΛΥΜΑΤΩΝ (ΕΕΛ) ΑΓ. ΠΕΛΑΓΙΑΣ, ΔΗΜΟΥ ΜΑΛΕΒΙΖΙΟΥ</w:t>
      </w:r>
      <w:r w:rsidRPr="0091173E">
        <w:rPr>
          <w:rFonts w:ascii="Arial" w:hAnsi="Arial" w:cs="Arial"/>
          <w:b/>
          <w:bCs/>
          <w:caps/>
          <w:sz w:val="22"/>
          <w:szCs w:val="22"/>
        </w:rPr>
        <w:t>»</w:t>
      </w:r>
    </w:p>
    <w:p w14:paraId="579554B9" w14:textId="77777777" w:rsidR="008E43AC" w:rsidRPr="0091173E" w:rsidRDefault="008E43AC" w:rsidP="008E43AC">
      <w:pPr>
        <w:keepNext/>
        <w:keepLines/>
        <w:ind w:left="40" w:right="45"/>
        <w:jc w:val="center"/>
        <w:rPr>
          <w:rFonts w:ascii="Arial" w:hAnsi="Arial" w:cs="Arial"/>
          <w:caps/>
          <w:color w:val="000000"/>
          <w:sz w:val="22"/>
          <w:szCs w:val="22"/>
        </w:rPr>
      </w:pPr>
    </w:p>
    <w:p w14:paraId="16E01420" w14:textId="0F1BD048" w:rsidR="008855D1" w:rsidRPr="0091173E" w:rsidRDefault="008855D1" w:rsidP="00C541FC">
      <w:pPr>
        <w:jc w:val="center"/>
        <w:rPr>
          <w:rFonts w:ascii="Arial" w:hAnsi="Arial" w:cs="Arial"/>
          <w:b/>
          <w:sz w:val="22"/>
          <w:szCs w:val="22"/>
        </w:rPr>
      </w:pPr>
      <w:r w:rsidRPr="0091173E">
        <w:rPr>
          <w:rFonts w:ascii="Arial" w:hAnsi="Arial" w:cs="Arial"/>
          <w:b/>
          <w:sz w:val="22"/>
          <w:szCs w:val="22"/>
        </w:rPr>
        <w:t>προϋπολογισμ</w:t>
      </w:r>
      <w:r w:rsidR="00F34FCA" w:rsidRPr="0091173E">
        <w:rPr>
          <w:rFonts w:ascii="Arial" w:hAnsi="Arial" w:cs="Arial"/>
          <w:b/>
          <w:sz w:val="22"/>
          <w:szCs w:val="22"/>
        </w:rPr>
        <w:t>ού</w:t>
      </w:r>
      <w:r w:rsidRPr="0091173E">
        <w:rPr>
          <w:rFonts w:ascii="Arial" w:hAnsi="Arial" w:cs="Arial"/>
          <w:b/>
          <w:sz w:val="22"/>
          <w:szCs w:val="22"/>
        </w:rPr>
        <w:t xml:space="preserve">  </w:t>
      </w:r>
      <w:r w:rsidR="008177E9" w:rsidRPr="008177E9">
        <w:rPr>
          <w:rFonts w:ascii="Arial" w:hAnsi="Arial" w:cs="Arial"/>
          <w:b/>
          <w:sz w:val="22"/>
          <w:szCs w:val="22"/>
        </w:rPr>
        <w:t>2.398.682,50</w:t>
      </w:r>
      <w:r w:rsidR="008177E9">
        <w:rPr>
          <w:rFonts w:ascii="Arial" w:hAnsi="Arial" w:cs="Arial"/>
        </w:rPr>
        <w:t xml:space="preserve"> </w:t>
      </w:r>
      <w:r w:rsidRPr="0091173E">
        <w:rPr>
          <w:rFonts w:ascii="Arial" w:hAnsi="Arial" w:cs="Arial"/>
          <w:b/>
          <w:bCs/>
          <w:sz w:val="22"/>
          <w:szCs w:val="22"/>
        </w:rPr>
        <w:t>€ (</w:t>
      </w:r>
      <w:r w:rsidR="008E43AC" w:rsidRPr="0091173E">
        <w:rPr>
          <w:rFonts w:ascii="Arial" w:hAnsi="Arial" w:cs="Arial"/>
          <w:b/>
          <w:bCs/>
          <w:sz w:val="22"/>
          <w:szCs w:val="22"/>
        </w:rPr>
        <w:t xml:space="preserve">χωρίς </w:t>
      </w:r>
      <w:r w:rsidR="00615C0D">
        <w:rPr>
          <w:rFonts w:ascii="Arial" w:hAnsi="Arial" w:cs="Arial"/>
          <w:b/>
          <w:bCs/>
          <w:sz w:val="22"/>
          <w:szCs w:val="22"/>
        </w:rPr>
        <w:t xml:space="preserve">προαίρεση και </w:t>
      </w:r>
      <w:r w:rsidRPr="0091173E">
        <w:rPr>
          <w:rFonts w:ascii="Arial" w:hAnsi="Arial" w:cs="Arial"/>
          <w:b/>
          <w:bCs/>
          <w:sz w:val="22"/>
          <w:szCs w:val="22"/>
        </w:rPr>
        <w:t>ΦΠΑ)</w:t>
      </w:r>
      <w:r w:rsidR="00615C0D">
        <w:rPr>
          <w:rFonts w:ascii="Arial" w:hAnsi="Arial" w:cs="Arial"/>
          <w:b/>
          <w:bCs/>
          <w:sz w:val="22"/>
          <w:szCs w:val="22"/>
        </w:rPr>
        <w:t>.</w:t>
      </w:r>
    </w:p>
    <w:p w14:paraId="2D70DE14" w14:textId="77777777" w:rsidR="008855D1" w:rsidRPr="0091173E" w:rsidRDefault="008855D1">
      <w:pPr>
        <w:rPr>
          <w:rFonts w:ascii="Arial" w:hAnsi="Arial" w:cs="Arial"/>
          <w:sz w:val="22"/>
          <w:szCs w:val="22"/>
        </w:rPr>
      </w:pPr>
    </w:p>
    <w:p w14:paraId="5E045F8F" w14:textId="5D660B46" w:rsidR="00421248" w:rsidRPr="0091173E" w:rsidRDefault="004D2806" w:rsidP="00C541F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>Τα έγγραφα της σύμβασης είναι διαθέσιμα για ελεύθερη, πλήρη, άμεση &amp; δωρεάν ηλεκτρονική πρόσβαση</w:t>
      </w:r>
      <w:r w:rsidR="00A605B1">
        <w:rPr>
          <w:rFonts w:ascii="Arial" w:hAnsi="Arial" w:cs="Arial"/>
          <w:sz w:val="22"/>
          <w:szCs w:val="22"/>
        </w:rPr>
        <w:t>,</w:t>
      </w:r>
      <w:r w:rsidRPr="0091173E">
        <w:rPr>
          <w:rFonts w:ascii="Arial" w:hAnsi="Arial" w:cs="Arial"/>
          <w:sz w:val="22"/>
          <w:szCs w:val="22"/>
        </w:rPr>
        <w:t xml:space="preserve"> μέσω της διαδικτυακής πύλης www.eprocurement.gov.gr του Ε.Σ.Η.ΔΗ.Σ.</w:t>
      </w:r>
      <w:r w:rsidR="00C6214B" w:rsidRPr="0091173E">
        <w:rPr>
          <w:rFonts w:ascii="Arial" w:hAnsi="Arial" w:cs="Arial"/>
          <w:sz w:val="22"/>
          <w:szCs w:val="22"/>
        </w:rPr>
        <w:t xml:space="preserve"> από </w:t>
      </w:r>
      <w:r w:rsidR="00C6214B" w:rsidRPr="008177E9">
        <w:rPr>
          <w:rFonts w:ascii="Arial" w:hAnsi="Arial" w:cs="Arial"/>
          <w:sz w:val="22"/>
          <w:szCs w:val="22"/>
        </w:rPr>
        <w:t xml:space="preserve">την </w:t>
      </w:r>
      <w:r w:rsidR="006875D0" w:rsidRPr="008177E9">
        <w:rPr>
          <w:rFonts w:ascii="Arial" w:hAnsi="Arial" w:cs="Arial"/>
          <w:sz w:val="22"/>
          <w:szCs w:val="22"/>
        </w:rPr>
        <w:t>1</w:t>
      </w:r>
      <w:r w:rsidR="002F7C12">
        <w:rPr>
          <w:rFonts w:ascii="Arial" w:hAnsi="Arial" w:cs="Arial"/>
          <w:sz w:val="22"/>
          <w:szCs w:val="22"/>
        </w:rPr>
        <w:t>7</w:t>
      </w:r>
      <w:r w:rsidR="00C6214B" w:rsidRPr="008177E9">
        <w:rPr>
          <w:rFonts w:ascii="Arial" w:hAnsi="Arial" w:cs="Arial"/>
          <w:sz w:val="22"/>
          <w:szCs w:val="22"/>
        </w:rPr>
        <w:t>/</w:t>
      </w:r>
      <w:r w:rsidR="004333FF" w:rsidRPr="008177E9">
        <w:rPr>
          <w:rFonts w:ascii="Arial" w:hAnsi="Arial" w:cs="Arial"/>
          <w:sz w:val="22"/>
          <w:szCs w:val="22"/>
        </w:rPr>
        <w:t>1</w:t>
      </w:r>
      <w:r w:rsidR="009B1129" w:rsidRPr="008177E9">
        <w:rPr>
          <w:rFonts w:ascii="Arial" w:hAnsi="Arial" w:cs="Arial"/>
          <w:sz w:val="22"/>
          <w:szCs w:val="22"/>
        </w:rPr>
        <w:t>1</w:t>
      </w:r>
      <w:r w:rsidR="00C6214B" w:rsidRPr="008177E9">
        <w:rPr>
          <w:rFonts w:ascii="Arial" w:hAnsi="Arial" w:cs="Arial"/>
          <w:sz w:val="22"/>
          <w:szCs w:val="22"/>
        </w:rPr>
        <w:t>/20</w:t>
      </w:r>
      <w:r w:rsidR="009B1129" w:rsidRPr="008177E9">
        <w:rPr>
          <w:rFonts w:ascii="Arial" w:hAnsi="Arial" w:cs="Arial"/>
          <w:sz w:val="22"/>
          <w:szCs w:val="22"/>
        </w:rPr>
        <w:t>23</w:t>
      </w:r>
      <w:r w:rsidR="00C6214B" w:rsidRPr="008177E9">
        <w:rPr>
          <w:rFonts w:ascii="Arial" w:hAnsi="Arial" w:cs="Arial"/>
          <w:sz w:val="22"/>
          <w:szCs w:val="22"/>
        </w:rPr>
        <w:t>.</w:t>
      </w:r>
      <w:r w:rsidR="00C6214B" w:rsidRPr="0091173E">
        <w:rPr>
          <w:rFonts w:ascii="Arial" w:hAnsi="Arial" w:cs="Arial"/>
          <w:sz w:val="22"/>
          <w:szCs w:val="22"/>
        </w:rPr>
        <w:t xml:space="preserve"> </w:t>
      </w:r>
      <w:r w:rsidR="00421248" w:rsidRPr="0091173E">
        <w:rPr>
          <w:rFonts w:ascii="Arial" w:hAnsi="Arial" w:cs="Arial"/>
          <w:sz w:val="22"/>
          <w:szCs w:val="22"/>
        </w:rPr>
        <w:t xml:space="preserve"> Προς διευκόλυνση των ενδιαφερομένων, το πλήρες τεύχος της διακήρυξης διατίθεται ακόμη, σε ηλεκτρονική μορφή, από την ιστοσελίδα του Δήμου Μαλεβιζίου, στο δικτυακό τόπο: </w:t>
      </w:r>
      <w:r w:rsidR="0007598D" w:rsidRPr="0091173E">
        <w:rPr>
          <w:rFonts w:ascii="Arial" w:eastAsia="Arial-BoldMT" w:hAnsi="Arial" w:cs="Arial"/>
          <w:sz w:val="22"/>
          <w:szCs w:val="22"/>
          <w:u w:val="single"/>
        </w:rPr>
        <w:t>http://</w:t>
      </w:r>
      <w:r w:rsidR="009B1129">
        <w:rPr>
          <w:rFonts w:ascii="Arial" w:eastAsia="Arial-BoldMT" w:hAnsi="Arial" w:cs="Arial"/>
          <w:sz w:val="22"/>
          <w:szCs w:val="22"/>
          <w:u w:val="single"/>
          <w:lang w:val="en-US"/>
        </w:rPr>
        <w:t>www</w:t>
      </w:r>
      <w:r w:rsidR="009B1129" w:rsidRPr="009B1129">
        <w:rPr>
          <w:rFonts w:ascii="Arial" w:eastAsia="Arial-BoldMT" w:hAnsi="Arial" w:cs="Arial"/>
          <w:sz w:val="22"/>
          <w:szCs w:val="22"/>
          <w:u w:val="single"/>
        </w:rPr>
        <w:t>.</w:t>
      </w:r>
      <w:r w:rsidR="0007598D" w:rsidRPr="0091173E">
        <w:rPr>
          <w:rFonts w:ascii="Arial" w:eastAsia="Arial-BoldMT" w:hAnsi="Arial" w:cs="Arial"/>
          <w:sz w:val="22"/>
          <w:szCs w:val="22"/>
          <w:u w:val="single"/>
        </w:rPr>
        <w:t>deyamalevizi.gr</w:t>
      </w:r>
      <w:r w:rsidR="00421248" w:rsidRPr="0091173E">
        <w:rPr>
          <w:rFonts w:ascii="Arial" w:hAnsi="Arial" w:cs="Arial"/>
          <w:sz w:val="22"/>
          <w:szCs w:val="22"/>
        </w:rPr>
        <w:t>.</w:t>
      </w:r>
      <w:r w:rsidR="00C541FC" w:rsidRPr="0091173E">
        <w:rPr>
          <w:rFonts w:ascii="Arial" w:hAnsi="Arial" w:cs="Arial"/>
          <w:sz w:val="22"/>
          <w:szCs w:val="22"/>
        </w:rPr>
        <w:t xml:space="preserve"> </w:t>
      </w:r>
      <w:r w:rsidR="00421248" w:rsidRPr="0091173E">
        <w:rPr>
          <w:rFonts w:ascii="Arial" w:hAnsi="Arial" w:cs="Arial"/>
          <w:bCs/>
          <w:sz w:val="22"/>
          <w:szCs w:val="22"/>
        </w:rPr>
        <w:t xml:space="preserve">Οι ενδιαφερόμενοι μπορούν ακόμα να έχουν </w:t>
      </w:r>
      <w:r w:rsidR="00421248" w:rsidRPr="0091173E">
        <w:rPr>
          <w:rFonts w:ascii="Arial" w:hAnsi="Arial" w:cs="Arial"/>
          <w:sz w:val="22"/>
          <w:szCs w:val="22"/>
        </w:rPr>
        <w:t xml:space="preserve">απεριόριστη, πλήρης, άμεση και δωρεάν πρόσβαση και </w:t>
      </w:r>
      <w:r w:rsidR="00421248" w:rsidRPr="0091173E">
        <w:rPr>
          <w:rFonts w:ascii="Arial" w:hAnsi="Arial" w:cs="Arial"/>
          <w:bCs/>
          <w:sz w:val="22"/>
          <w:szCs w:val="22"/>
        </w:rPr>
        <w:t xml:space="preserve">να ενημερώνονται για τον παρόντα διαγωνισμό </w:t>
      </w:r>
      <w:r w:rsidR="008D211F" w:rsidRPr="0091173E">
        <w:rPr>
          <w:rFonts w:ascii="Arial" w:hAnsi="Arial" w:cs="Arial"/>
          <w:bCs/>
          <w:sz w:val="22"/>
          <w:szCs w:val="22"/>
        </w:rPr>
        <w:t>από τα γραφεία της ΔΕΥΑΜ,</w:t>
      </w:r>
      <w:r w:rsidR="008D211F" w:rsidRPr="0091173E">
        <w:rPr>
          <w:rFonts w:ascii="Arial" w:hAnsi="Arial" w:cs="Arial"/>
          <w:sz w:val="22"/>
          <w:szCs w:val="22"/>
        </w:rPr>
        <w:t xml:space="preserve"> τις εργάσιμες μέρες και ώρες, μετά τη δημοσίευση της διακήρυξης</w:t>
      </w:r>
      <w:r w:rsidR="008D211F" w:rsidRPr="0091173E">
        <w:rPr>
          <w:rFonts w:ascii="Arial" w:hAnsi="Arial" w:cs="Arial"/>
          <w:bCs/>
          <w:sz w:val="22"/>
          <w:szCs w:val="22"/>
        </w:rPr>
        <w:t xml:space="preserve">. </w:t>
      </w:r>
    </w:p>
    <w:p w14:paraId="68D2D6ED" w14:textId="3DE7A908" w:rsidR="00DE7895" w:rsidRPr="0091173E" w:rsidRDefault="00DE7895" w:rsidP="005A54E8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 xml:space="preserve">Οι προσφορές πρέπει να υποβάλλονται ηλεκτρονικά στην διεύθυνση : </w:t>
      </w:r>
      <w:hyperlink r:id="rId9" w:history="1">
        <w:hyperlink r:id="rId10" w:history="1">
          <w:r w:rsidR="00226994" w:rsidRPr="00226994">
            <w:rPr>
              <w:rFonts w:ascii="Arial" w:hAnsi="Arial" w:cs="Arial"/>
              <w:color w:val="0000FF"/>
              <w:sz w:val="22"/>
              <w:szCs w:val="22"/>
              <w:u w:val="single"/>
            </w:rPr>
            <w:t>www.promitheus.gov.gr</w:t>
          </w:r>
        </w:hyperlink>
      </w:hyperlink>
      <w:r w:rsidR="005A54E8" w:rsidRPr="0091173E">
        <w:rPr>
          <w:rFonts w:ascii="Arial" w:hAnsi="Arial" w:cs="Arial"/>
          <w:sz w:val="22"/>
          <w:szCs w:val="22"/>
        </w:rPr>
        <w:t xml:space="preserve">, με καταληκτική ημερομηνία παραλαβής των προσφορών </w:t>
      </w:r>
      <w:r w:rsidR="005A54E8" w:rsidRPr="008177E9">
        <w:rPr>
          <w:rFonts w:ascii="Arial" w:hAnsi="Arial" w:cs="Arial"/>
          <w:sz w:val="22"/>
          <w:szCs w:val="22"/>
        </w:rPr>
        <w:t xml:space="preserve">την </w:t>
      </w:r>
      <w:r w:rsidR="009B1129" w:rsidRPr="008177E9">
        <w:rPr>
          <w:rFonts w:ascii="Arial" w:hAnsi="Arial" w:cs="Arial"/>
          <w:b/>
          <w:sz w:val="22"/>
          <w:szCs w:val="22"/>
        </w:rPr>
        <w:t>22/1</w:t>
      </w:r>
      <w:r w:rsidR="004333FF" w:rsidRPr="008177E9">
        <w:rPr>
          <w:rFonts w:ascii="Arial" w:hAnsi="Arial" w:cs="Arial"/>
          <w:b/>
          <w:sz w:val="22"/>
          <w:szCs w:val="22"/>
        </w:rPr>
        <w:t>2</w:t>
      </w:r>
      <w:r w:rsidR="005A54E8" w:rsidRPr="008177E9">
        <w:rPr>
          <w:rFonts w:ascii="Arial" w:hAnsi="Arial" w:cs="Arial"/>
          <w:b/>
          <w:sz w:val="22"/>
          <w:szCs w:val="22"/>
        </w:rPr>
        <w:t>/20</w:t>
      </w:r>
      <w:r w:rsidR="004333FF" w:rsidRPr="008177E9">
        <w:rPr>
          <w:rFonts w:ascii="Arial" w:hAnsi="Arial" w:cs="Arial"/>
          <w:b/>
          <w:sz w:val="22"/>
          <w:szCs w:val="22"/>
        </w:rPr>
        <w:t>2</w:t>
      </w:r>
      <w:r w:rsidR="009B1129" w:rsidRPr="008177E9">
        <w:rPr>
          <w:rFonts w:ascii="Arial" w:hAnsi="Arial" w:cs="Arial"/>
          <w:b/>
          <w:sz w:val="22"/>
          <w:szCs w:val="22"/>
        </w:rPr>
        <w:t>3</w:t>
      </w:r>
      <w:r w:rsidR="00A30579" w:rsidRPr="008177E9">
        <w:rPr>
          <w:rFonts w:ascii="Arial" w:hAnsi="Arial" w:cs="Arial"/>
          <w:b/>
          <w:sz w:val="22"/>
          <w:szCs w:val="22"/>
        </w:rPr>
        <w:t>,</w:t>
      </w:r>
      <w:r w:rsidR="005A54E8" w:rsidRPr="008177E9">
        <w:rPr>
          <w:rFonts w:ascii="Arial" w:hAnsi="Arial" w:cs="Arial"/>
          <w:b/>
          <w:sz w:val="22"/>
          <w:szCs w:val="22"/>
        </w:rPr>
        <w:t xml:space="preserve"> </w:t>
      </w:r>
      <w:r w:rsidR="00A30579" w:rsidRPr="008177E9">
        <w:rPr>
          <w:rFonts w:ascii="Arial" w:hAnsi="Arial" w:cs="Arial"/>
          <w:b/>
          <w:sz w:val="22"/>
          <w:szCs w:val="22"/>
        </w:rPr>
        <w:t xml:space="preserve">ημέρα </w:t>
      </w:r>
      <w:r w:rsidR="00480946" w:rsidRPr="008177E9">
        <w:rPr>
          <w:rFonts w:ascii="Arial" w:hAnsi="Arial" w:cs="Arial"/>
          <w:b/>
          <w:sz w:val="22"/>
          <w:szCs w:val="22"/>
        </w:rPr>
        <w:t>Παρασκευή</w:t>
      </w:r>
      <w:r w:rsidR="004333FF" w:rsidRPr="008177E9">
        <w:rPr>
          <w:rFonts w:ascii="Arial" w:hAnsi="Arial" w:cs="Arial"/>
          <w:b/>
          <w:sz w:val="22"/>
          <w:szCs w:val="22"/>
        </w:rPr>
        <w:t xml:space="preserve"> </w:t>
      </w:r>
      <w:r w:rsidR="005A54E8" w:rsidRPr="008177E9">
        <w:rPr>
          <w:rFonts w:ascii="Arial" w:hAnsi="Arial" w:cs="Arial"/>
          <w:b/>
          <w:sz w:val="22"/>
          <w:szCs w:val="22"/>
        </w:rPr>
        <w:t xml:space="preserve">και ώρα </w:t>
      </w:r>
      <w:r w:rsidR="004333FF" w:rsidRPr="008177E9">
        <w:rPr>
          <w:rFonts w:ascii="Arial" w:hAnsi="Arial" w:cs="Arial"/>
          <w:b/>
          <w:sz w:val="22"/>
          <w:szCs w:val="22"/>
        </w:rPr>
        <w:t>15</w:t>
      </w:r>
      <w:r w:rsidR="005A54E8" w:rsidRPr="008177E9">
        <w:rPr>
          <w:rFonts w:ascii="Arial" w:hAnsi="Arial" w:cs="Arial"/>
          <w:b/>
          <w:sz w:val="22"/>
          <w:szCs w:val="22"/>
        </w:rPr>
        <w:t>:</w:t>
      </w:r>
      <w:r w:rsidR="004333FF" w:rsidRPr="008177E9">
        <w:rPr>
          <w:rFonts w:ascii="Arial" w:hAnsi="Arial" w:cs="Arial"/>
          <w:b/>
          <w:sz w:val="22"/>
          <w:szCs w:val="22"/>
        </w:rPr>
        <w:t xml:space="preserve">00 </w:t>
      </w:r>
      <w:r w:rsidR="00C6214B" w:rsidRPr="008177E9">
        <w:rPr>
          <w:rFonts w:ascii="Arial" w:hAnsi="Arial" w:cs="Arial"/>
          <w:sz w:val="22"/>
          <w:szCs w:val="22"/>
        </w:rPr>
        <w:t>και με ημερομηνία αποσφράγισης την</w:t>
      </w:r>
      <w:r w:rsidR="00C6214B" w:rsidRPr="008177E9">
        <w:rPr>
          <w:rFonts w:ascii="Arial" w:hAnsi="Arial" w:cs="Arial"/>
          <w:b/>
          <w:sz w:val="22"/>
          <w:szCs w:val="22"/>
        </w:rPr>
        <w:t xml:space="preserve"> </w:t>
      </w:r>
      <w:r w:rsidR="00480946" w:rsidRPr="008177E9">
        <w:rPr>
          <w:rFonts w:ascii="Arial" w:hAnsi="Arial" w:cs="Arial"/>
          <w:b/>
          <w:sz w:val="22"/>
          <w:szCs w:val="22"/>
        </w:rPr>
        <w:t>28</w:t>
      </w:r>
      <w:r w:rsidR="00E96053" w:rsidRPr="008177E9">
        <w:rPr>
          <w:rFonts w:ascii="Arial" w:hAnsi="Arial" w:cs="Arial"/>
          <w:b/>
          <w:sz w:val="22"/>
          <w:szCs w:val="22"/>
        </w:rPr>
        <w:t>/</w:t>
      </w:r>
      <w:r w:rsidR="00480946" w:rsidRPr="008177E9">
        <w:rPr>
          <w:rFonts w:ascii="Arial" w:hAnsi="Arial" w:cs="Arial"/>
          <w:b/>
          <w:sz w:val="22"/>
          <w:szCs w:val="22"/>
        </w:rPr>
        <w:t>1</w:t>
      </w:r>
      <w:r w:rsidR="004333FF" w:rsidRPr="008177E9">
        <w:rPr>
          <w:rFonts w:ascii="Arial" w:hAnsi="Arial" w:cs="Arial"/>
          <w:b/>
          <w:sz w:val="22"/>
          <w:szCs w:val="22"/>
        </w:rPr>
        <w:t>2/</w:t>
      </w:r>
      <w:r w:rsidR="00A30579" w:rsidRPr="008177E9">
        <w:rPr>
          <w:rFonts w:ascii="Arial" w:hAnsi="Arial" w:cs="Arial"/>
          <w:b/>
          <w:sz w:val="22"/>
          <w:szCs w:val="22"/>
        </w:rPr>
        <w:t>20</w:t>
      </w:r>
      <w:r w:rsidR="004333FF" w:rsidRPr="008177E9">
        <w:rPr>
          <w:rFonts w:ascii="Arial" w:hAnsi="Arial" w:cs="Arial"/>
          <w:b/>
          <w:sz w:val="22"/>
          <w:szCs w:val="22"/>
        </w:rPr>
        <w:t>2</w:t>
      </w:r>
      <w:r w:rsidR="00480946" w:rsidRPr="008177E9">
        <w:rPr>
          <w:rFonts w:ascii="Arial" w:hAnsi="Arial" w:cs="Arial"/>
          <w:b/>
          <w:sz w:val="22"/>
          <w:szCs w:val="22"/>
        </w:rPr>
        <w:t>3</w:t>
      </w:r>
      <w:r w:rsidR="00C6214B" w:rsidRPr="008177E9">
        <w:rPr>
          <w:rFonts w:ascii="Arial" w:hAnsi="Arial" w:cs="Arial"/>
          <w:b/>
          <w:sz w:val="22"/>
          <w:szCs w:val="22"/>
        </w:rPr>
        <w:t xml:space="preserve">, ημέρα </w:t>
      </w:r>
      <w:r w:rsidR="004333FF" w:rsidRPr="008177E9">
        <w:rPr>
          <w:rFonts w:ascii="Arial" w:hAnsi="Arial" w:cs="Arial"/>
          <w:b/>
          <w:sz w:val="22"/>
          <w:szCs w:val="22"/>
        </w:rPr>
        <w:t>Π</w:t>
      </w:r>
      <w:r w:rsidR="00480946" w:rsidRPr="008177E9">
        <w:rPr>
          <w:rFonts w:ascii="Arial" w:hAnsi="Arial" w:cs="Arial"/>
          <w:b/>
          <w:sz w:val="22"/>
          <w:szCs w:val="22"/>
        </w:rPr>
        <w:t>έμπτη</w:t>
      </w:r>
      <w:r w:rsidR="004333FF" w:rsidRPr="008177E9">
        <w:rPr>
          <w:rFonts w:ascii="Arial" w:hAnsi="Arial" w:cs="Arial"/>
          <w:b/>
          <w:sz w:val="22"/>
          <w:szCs w:val="22"/>
        </w:rPr>
        <w:t xml:space="preserve"> </w:t>
      </w:r>
      <w:r w:rsidR="00E96053" w:rsidRPr="008177E9">
        <w:rPr>
          <w:rFonts w:ascii="Arial" w:hAnsi="Arial" w:cs="Arial"/>
          <w:b/>
          <w:sz w:val="22"/>
          <w:szCs w:val="22"/>
        </w:rPr>
        <w:t xml:space="preserve"> </w:t>
      </w:r>
      <w:r w:rsidR="00C6214B" w:rsidRPr="008177E9">
        <w:rPr>
          <w:rFonts w:ascii="Arial" w:hAnsi="Arial" w:cs="Arial"/>
          <w:b/>
          <w:sz w:val="22"/>
          <w:szCs w:val="22"/>
        </w:rPr>
        <w:t xml:space="preserve">και ώρα </w:t>
      </w:r>
      <w:r w:rsidR="004333FF" w:rsidRPr="008177E9">
        <w:rPr>
          <w:rFonts w:ascii="Arial" w:hAnsi="Arial" w:cs="Arial"/>
          <w:b/>
          <w:sz w:val="22"/>
          <w:szCs w:val="22"/>
        </w:rPr>
        <w:t>11</w:t>
      </w:r>
      <w:r w:rsidR="00C6214B" w:rsidRPr="008177E9">
        <w:rPr>
          <w:rFonts w:ascii="Arial" w:hAnsi="Arial" w:cs="Arial"/>
          <w:b/>
          <w:sz w:val="22"/>
          <w:szCs w:val="22"/>
        </w:rPr>
        <w:t>:</w:t>
      </w:r>
      <w:r w:rsidR="004333FF" w:rsidRPr="008177E9">
        <w:rPr>
          <w:rFonts w:ascii="Arial" w:hAnsi="Arial" w:cs="Arial"/>
          <w:b/>
          <w:sz w:val="22"/>
          <w:szCs w:val="22"/>
        </w:rPr>
        <w:t>00</w:t>
      </w:r>
      <w:r w:rsidR="00480946" w:rsidRPr="008177E9">
        <w:rPr>
          <w:rFonts w:ascii="Arial" w:hAnsi="Arial" w:cs="Arial"/>
          <w:b/>
          <w:sz w:val="22"/>
          <w:szCs w:val="22"/>
        </w:rPr>
        <w:t>.</w:t>
      </w:r>
    </w:p>
    <w:p w14:paraId="7B8C241A" w14:textId="2EBCF15A" w:rsidR="00C6214B" w:rsidRPr="00480946" w:rsidRDefault="00421248" w:rsidP="00421248">
      <w:pPr>
        <w:jc w:val="both"/>
        <w:rPr>
          <w:rFonts w:ascii="Arial" w:hAnsi="Arial" w:cs="Arial"/>
          <w:b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 xml:space="preserve">Η διαδικασία θα διενεργηθεί με χρήση της πλατφόρμας του Εθνικού Συστήματος Ηλεκτρονικών Δημοσίων Συμβάσεων (Ε.Σ.Η.Δ.Η.Σ.), μέσω της Διαδικτυακής πύλης </w:t>
      </w:r>
      <w:hyperlink r:id="rId11" w:history="1">
        <w:hyperlink r:id="rId12" w:history="1">
          <w:r w:rsidR="00226994" w:rsidRPr="00226994">
            <w:rPr>
              <w:rFonts w:ascii="Arial" w:hAnsi="Arial" w:cs="Arial"/>
              <w:color w:val="0000FF"/>
              <w:sz w:val="22"/>
              <w:szCs w:val="22"/>
              <w:u w:val="single"/>
            </w:rPr>
            <w:t>www.promitheus.gov.gr</w:t>
          </w:r>
        </w:hyperlink>
      </w:hyperlink>
      <w:r w:rsidR="00226994" w:rsidRPr="00226994">
        <w:rPr>
          <w:rStyle w:val="-"/>
          <w:rFonts w:ascii="Arial" w:hAnsi="Arial" w:cs="Arial"/>
          <w:sz w:val="22"/>
          <w:szCs w:val="22"/>
          <w:u w:val="none"/>
          <w:shd w:val="clear" w:color="auto" w:fill="FFFFFF"/>
        </w:rPr>
        <w:t xml:space="preserve"> </w:t>
      </w:r>
      <w:r w:rsidRPr="0091173E">
        <w:rPr>
          <w:rFonts w:ascii="Arial" w:hAnsi="Arial" w:cs="Arial"/>
          <w:sz w:val="22"/>
          <w:szCs w:val="22"/>
        </w:rPr>
        <w:t xml:space="preserve">του ως άνω συστήματος, </w:t>
      </w:r>
      <w:r w:rsidR="00C6214B" w:rsidRPr="0091173E">
        <w:rPr>
          <w:rFonts w:ascii="Arial" w:hAnsi="Arial" w:cs="Arial"/>
          <w:sz w:val="22"/>
          <w:szCs w:val="22"/>
        </w:rPr>
        <w:t xml:space="preserve">όπου έλαβε </w:t>
      </w:r>
      <w:r w:rsidR="00C6214B" w:rsidRPr="0091173E">
        <w:rPr>
          <w:rFonts w:ascii="Arial" w:hAnsi="Arial" w:cs="Arial"/>
          <w:b/>
          <w:sz w:val="22"/>
          <w:szCs w:val="22"/>
        </w:rPr>
        <w:t>Συστημικό Αριθμό</w:t>
      </w:r>
      <w:r w:rsidR="00FB4EDB" w:rsidRPr="0091173E">
        <w:rPr>
          <w:rFonts w:ascii="Arial" w:hAnsi="Arial" w:cs="Arial"/>
          <w:b/>
          <w:sz w:val="22"/>
          <w:szCs w:val="22"/>
        </w:rPr>
        <w:t xml:space="preserve"> : </w:t>
      </w:r>
      <w:r w:rsidR="00480946" w:rsidRPr="00480946">
        <w:rPr>
          <w:rFonts w:ascii="Arial" w:hAnsi="Arial" w:cs="Arial"/>
          <w:b/>
          <w:sz w:val="22"/>
          <w:szCs w:val="22"/>
        </w:rPr>
        <w:t>241141</w:t>
      </w:r>
      <w:r w:rsidR="00226994">
        <w:rPr>
          <w:rFonts w:ascii="Arial" w:hAnsi="Arial" w:cs="Arial"/>
          <w:b/>
          <w:sz w:val="22"/>
          <w:szCs w:val="22"/>
        </w:rPr>
        <w:t>.</w:t>
      </w:r>
    </w:p>
    <w:p w14:paraId="4A51E9C3" w14:textId="77777777" w:rsidR="00C6214B" w:rsidRPr="0091173E" w:rsidRDefault="00C6214B" w:rsidP="008D211F">
      <w:pPr>
        <w:jc w:val="both"/>
        <w:rPr>
          <w:rFonts w:ascii="Arial" w:hAnsi="Arial" w:cs="Arial"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>Μετά την παρέλευση της καταληκτικής ημερομηνίας και ώρας, δεν υπάρχει δυνατότητα υποβολής προσφοράς στο Σύστημα.</w:t>
      </w:r>
    </w:p>
    <w:p w14:paraId="4381C278" w14:textId="3EFC56E0" w:rsidR="00421248" w:rsidRPr="0091173E" w:rsidRDefault="00487309" w:rsidP="00487309">
      <w:pPr>
        <w:jc w:val="both"/>
        <w:rPr>
          <w:rFonts w:ascii="Arial" w:hAnsi="Arial" w:cs="Arial"/>
          <w:sz w:val="22"/>
          <w:szCs w:val="22"/>
        </w:rPr>
      </w:pPr>
      <w:r w:rsidRPr="00487309">
        <w:rPr>
          <w:rFonts w:ascii="Arial" w:hAnsi="Arial" w:cs="Arial"/>
          <w:sz w:val="22"/>
          <w:szCs w:val="22"/>
        </w:rPr>
        <w:t>Έως την ημέρα και ώρα αποσφράγισης των προσφορών προσκομίζονται</w:t>
      </w:r>
      <w:r w:rsidRPr="0091173E">
        <w:rPr>
          <w:rFonts w:ascii="Arial" w:hAnsi="Arial" w:cs="Arial"/>
          <w:sz w:val="22"/>
          <w:szCs w:val="22"/>
        </w:rPr>
        <w:t xml:space="preserve"> </w:t>
      </w:r>
      <w:r w:rsidRPr="00487309">
        <w:rPr>
          <w:rFonts w:ascii="Arial" w:hAnsi="Arial" w:cs="Arial"/>
          <w:sz w:val="22"/>
          <w:szCs w:val="22"/>
        </w:rPr>
        <w:t>τα στοιχεία της ηλεκτρονικής προσφοράς του οικονομικού φορέα, τα οποία απαιτείται να προσκομισθούν σε πρωτότυπη μορφή.</w:t>
      </w:r>
    </w:p>
    <w:p w14:paraId="640E4D42" w14:textId="467B62BF" w:rsidR="00524691" w:rsidRPr="0091173E" w:rsidRDefault="00671847" w:rsidP="0048730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 xml:space="preserve">Ο </w:t>
      </w:r>
      <w:r w:rsidRPr="0091173E">
        <w:rPr>
          <w:rFonts w:ascii="Arial" w:hAnsi="Arial" w:cs="Arial"/>
          <w:b/>
          <w:sz w:val="22"/>
          <w:szCs w:val="22"/>
        </w:rPr>
        <w:t xml:space="preserve">συνολικός </w:t>
      </w:r>
      <w:r w:rsidRPr="00487309">
        <w:rPr>
          <w:rFonts w:ascii="Arial" w:hAnsi="Arial" w:cs="Arial"/>
          <w:b/>
          <w:sz w:val="22"/>
          <w:szCs w:val="22"/>
        </w:rPr>
        <w:t>προϋπολογ</w:t>
      </w:r>
      <w:r w:rsidR="00524691" w:rsidRPr="00487309">
        <w:rPr>
          <w:rFonts w:ascii="Arial" w:hAnsi="Arial" w:cs="Arial"/>
          <w:b/>
          <w:sz w:val="22"/>
          <w:szCs w:val="22"/>
        </w:rPr>
        <w:t xml:space="preserve">ισμός </w:t>
      </w:r>
      <w:r w:rsidR="00487309" w:rsidRPr="00487309">
        <w:rPr>
          <w:rFonts w:ascii="Arial" w:hAnsi="Arial" w:cs="Arial"/>
          <w:b/>
          <w:sz w:val="22"/>
          <w:szCs w:val="22"/>
        </w:rPr>
        <w:t>χωρίς Φ.Π.Α.</w:t>
      </w:r>
      <w:r w:rsidR="00487309">
        <w:rPr>
          <w:rFonts w:ascii="Arial" w:hAnsi="Arial" w:cs="Arial"/>
          <w:sz w:val="22"/>
          <w:szCs w:val="22"/>
        </w:rPr>
        <w:t xml:space="preserve"> </w:t>
      </w:r>
      <w:r w:rsidR="00524691" w:rsidRPr="0091173E">
        <w:rPr>
          <w:rFonts w:ascii="Arial" w:hAnsi="Arial" w:cs="Arial"/>
          <w:sz w:val="22"/>
          <w:szCs w:val="22"/>
        </w:rPr>
        <w:t>αναλύεται ως εξής</w:t>
      </w:r>
      <w:r w:rsidRPr="0091173E">
        <w:rPr>
          <w:rFonts w:ascii="Arial" w:hAnsi="Arial" w:cs="Arial"/>
          <w:sz w:val="22"/>
          <w:szCs w:val="22"/>
        </w:rPr>
        <w:t>:</w:t>
      </w:r>
    </w:p>
    <w:p w14:paraId="0B5DD757" w14:textId="4EBB6D0F" w:rsidR="00487309" w:rsidRPr="008177E9" w:rsidRDefault="00487309" w:rsidP="00487309">
      <w:pPr>
        <w:jc w:val="both"/>
        <w:rPr>
          <w:rFonts w:ascii="Arial" w:hAnsi="Arial" w:cs="Arial"/>
          <w:sz w:val="22"/>
          <w:szCs w:val="22"/>
        </w:rPr>
      </w:pPr>
      <w:r w:rsidRPr="00487309">
        <w:rPr>
          <w:rFonts w:ascii="Arial" w:hAnsi="Arial" w:cs="Arial"/>
          <w:sz w:val="22"/>
          <w:szCs w:val="22"/>
        </w:rPr>
        <w:t xml:space="preserve">α) το </w:t>
      </w:r>
      <w:r w:rsidRPr="008177E9">
        <w:rPr>
          <w:rFonts w:ascii="Arial" w:hAnsi="Arial" w:cs="Arial"/>
          <w:sz w:val="22"/>
          <w:szCs w:val="22"/>
        </w:rPr>
        <w:t>ποσό 1.338.</w:t>
      </w:r>
      <w:r w:rsidR="006875D0" w:rsidRPr="008177E9">
        <w:rPr>
          <w:rFonts w:ascii="Arial" w:hAnsi="Arial" w:cs="Arial"/>
          <w:sz w:val="22"/>
          <w:szCs w:val="22"/>
        </w:rPr>
        <w:t>48</w:t>
      </w:r>
      <w:r w:rsidRPr="008177E9">
        <w:rPr>
          <w:rFonts w:ascii="Arial" w:hAnsi="Arial" w:cs="Arial"/>
          <w:sz w:val="22"/>
          <w:szCs w:val="22"/>
        </w:rPr>
        <w:t>0,00€ για τη λειτουργία και συντήρηση ΕΕΛ Αγ. Πελαγίας Μαλεβιζίου για μέγιστη κατεργασία έως και 1</w:t>
      </w:r>
      <w:r w:rsidR="002F7C12">
        <w:rPr>
          <w:rFonts w:ascii="Arial" w:hAnsi="Arial" w:cs="Arial"/>
          <w:sz w:val="22"/>
          <w:szCs w:val="22"/>
        </w:rPr>
        <w:t>.</w:t>
      </w:r>
      <w:r w:rsidRPr="008177E9">
        <w:rPr>
          <w:rFonts w:ascii="Arial" w:hAnsi="Arial" w:cs="Arial"/>
          <w:sz w:val="22"/>
          <w:szCs w:val="22"/>
        </w:rPr>
        <w:t xml:space="preserve">350m3 λύματος ανά ημέρα.   </w:t>
      </w:r>
    </w:p>
    <w:p w14:paraId="2A1ACBB8" w14:textId="2A1B8753" w:rsidR="00487309" w:rsidRPr="008177E9" w:rsidRDefault="00487309" w:rsidP="00487309">
      <w:pPr>
        <w:jc w:val="both"/>
        <w:rPr>
          <w:rFonts w:ascii="Arial" w:hAnsi="Arial" w:cs="Arial"/>
          <w:sz w:val="22"/>
          <w:szCs w:val="22"/>
        </w:rPr>
      </w:pPr>
      <w:r w:rsidRPr="008177E9">
        <w:rPr>
          <w:rFonts w:ascii="Arial" w:hAnsi="Arial" w:cs="Arial"/>
          <w:sz w:val="22"/>
          <w:szCs w:val="22"/>
        </w:rPr>
        <w:t>β) το ποσό 250.000,00€ για λοιπές υποστηρικτικές εργασίες (έκτακτης  επισκευής ή και αντικατάστασης  εξοπλισμού) οι οποίες ενδεχομένως προκύψουν κατά την εκτέλεση αυτής.</w:t>
      </w:r>
    </w:p>
    <w:p w14:paraId="610624A3" w14:textId="6F5E846E" w:rsidR="00487309" w:rsidRPr="008177E9" w:rsidRDefault="00487309" w:rsidP="00487309">
      <w:pPr>
        <w:jc w:val="both"/>
        <w:rPr>
          <w:rFonts w:ascii="Arial" w:hAnsi="Arial" w:cs="Arial"/>
          <w:sz w:val="22"/>
          <w:szCs w:val="22"/>
        </w:rPr>
      </w:pPr>
      <w:r w:rsidRPr="008177E9">
        <w:rPr>
          <w:rFonts w:ascii="Arial" w:hAnsi="Arial" w:cs="Arial"/>
          <w:sz w:val="22"/>
          <w:szCs w:val="22"/>
        </w:rPr>
        <w:t>γ) το ποσό 683.462,5</w:t>
      </w:r>
      <w:r w:rsidR="006875D0" w:rsidRPr="008177E9">
        <w:rPr>
          <w:rFonts w:ascii="Arial" w:hAnsi="Arial" w:cs="Arial"/>
          <w:sz w:val="22"/>
          <w:szCs w:val="22"/>
        </w:rPr>
        <w:t>0</w:t>
      </w:r>
      <w:r w:rsidRPr="008177E9">
        <w:rPr>
          <w:rFonts w:ascii="Arial" w:hAnsi="Arial" w:cs="Arial"/>
          <w:sz w:val="22"/>
          <w:szCs w:val="22"/>
        </w:rPr>
        <w:t xml:space="preserve"> € για χημικά επεξεργασμένου λύματος τα οποία θα προκύψουν κατά την εκτέλεση αυτής, για επεξεργασία 6.387.500m3, τα οποία αντιστοιχούν σε πλήρη λειτουργία της ΕΕΛ (τέσσερεις (4) συστοιχίες μεμβρανών σε πλήρη λειτουργία).</w:t>
      </w:r>
    </w:p>
    <w:p w14:paraId="43B87667" w14:textId="77777777" w:rsidR="00487309" w:rsidRPr="008177E9" w:rsidRDefault="00487309" w:rsidP="00487309">
      <w:pPr>
        <w:jc w:val="both"/>
        <w:rPr>
          <w:rFonts w:ascii="Arial" w:hAnsi="Arial" w:cs="Arial"/>
          <w:sz w:val="22"/>
          <w:szCs w:val="22"/>
        </w:rPr>
      </w:pPr>
      <w:r w:rsidRPr="008177E9">
        <w:rPr>
          <w:rFonts w:ascii="Arial" w:hAnsi="Arial" w:cs="Arial"/>
          <w:sz w:val="22"/>
          <w:szCs w:val="22"/>
        </w:rPr>
        <w:t>δ) το ποσό 11.000,00€ για πετρέλαιο κίνησης του ηλεκτροπαραγωγού ζεύγους που θα προκύψει κατά την εκτέλεση αυτής.</w:t>
      </w:r>
    </w:p>
    <w:p w14:paraId="16A32A8F" w14:textId="726A799E" w:rsidR="00487309" w:rsidRPr="00487309" w:rsidRDefault="00487309" w:rsidP="00487309">
      <w:pPr>
        <w:jc w:val="both"/>
        <w:rPr>
          <w:rFonts w:ascii="Arial" w:hAnsi="Arial" w:cs="Arial"/>
          <w:sz w:val="22"/>
          <w:szCs w:val="22"/>
        </w:rPr>
      </w:pPr>
      <w:r w:rsidRPr="008177E9">
        <w:rPr>
          <w:rFonts w:ascii="Arial" w:hAnsi="Arial" w:cs="Arial"/>
          <w:sz w:val="22"/>
          <w:szCs w:val="22"/>
        </w:rPr>
        <w:t>ε) το ποσό 11</w:t>
      </w:r>
      <w:r w:rsidR="006875D0" w:rsidRPr="008177E9">
        <w:rPr>
          <w:rFonts w:ascii="Arial" w:hAnsi="Arial" w:cs="Arial"/>
          <w:sz w:val="22"/>
          <w:szCs w:val="22"/>
        </w:rPr>
        <w:t>5</w:t>
      </w:r>
      <w:r w:rsidRPr="008177E9">
        <w:rPr>
          <w:rFonts w:ascii="Arial" w:hAnsi="Arial" w:cs="Arial"/>
          <w:sz w:val="22"/>
          <w:szCs w:val="22"/>
        </w:rPr>
        <w:t>.</w:t>
      </w:r>
      <w:r w:rsidR="006875D0" w:rsidRPr="008177E9">
        <w:rPr>
          <w:rFonts w:ascii="Arial" w:hAnsi="Arial" w:cs="Arial"/>
          <w:sz w:val="22"/>
          <w:szCs w:val="22"/>
        </w:rPr>
        <w:t>74</w:t>
      </w:r>
      <w:r w:rsidRPr="008177E9">
        <w:rPr>
          <w:rFonts w:ascii="Arial" w:hAnsi="Arial" w:cs="Arial"/>
          <w:sz w:val="22"/>
          <w:szCs w:val="22"/>
        </w:rPr>
        <w:t>0,00 € σε περίπτωση</w:t>
      </w:r>
      <w:r w:rsidRPr="00487309">
        <w:rPr>
          <w:rFonts w:ascii="Arial" w:hAnsi="Arial" w:cs="Arial"/>
          <w:sz w:val="22"/>
          <w:szCs w:val="22"/>
        </w:rPr>
        <w:t xml:space="preserve"> λειτουργίας της Α2.1 ή/και Α2.2 μονάδας της Ε.Ε.Λ., για μέγιστη επιπλέον κατεργασία 2150m3 λύματος ανά ημέρα.</w:t>
      </w:r>
    </w:p>
    <w:p w14:paraId="0CA45AF6" w14:textId="25E9BD4B" w:rsidR="00487309" w:rsidRPr="006875D0" w:rsidRDefault="00487309" w:rsidP="00487309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487309">
        <w:rPr>
          <w:rFonts w:ascii="Arial" w:hAnsi="Arial" w:cs="Arial"/>
          <w:sz w:val="22"/>
          <w:szCs w:val="22"/>
        </w:rPr>
        <w:t xml:space="preserve">Προβλέπεται η δυνατότητα ενεργοποίησης του δικαιώματος προαίρεσης στην περίπτωση που δικαιολογείται από τις ανάγκες </w:t>
      </w:r>
      <w:r w:rsidR="00615C0D">
        <w:rPr>
          <w:rFonts w:ascii="Arial" w:hAnsi="Arial" w:cs="Arial"/>
          <w:sz w:val="22"/>
          <w:szCs w:val="22"/>
        </w:rPr>
        <w:t>της ΔΕΥΑΜ</w:t>
      </w:r>
      <w:r w:rsidRPr="00487309">
        <w:rPr>
          <w:rFonts w:ascii="Arial" w:hAnsi="Arial" w:cs="Arial"/>
          <w:sz w:val="22"/>
          <w:szCs w:val="22"/>
        </w:rPr>
        <w:t xml:space="preserve"> σε πιθανή επέκταση αντικειμένου για χρονικό διάστημα έως επιπλέον τριάντα (30) μηνών. </w:t>
      </w:r>
      <w:r w:rsidR="00615C0D" w:rsidRPr="006875D0">
        <w:rPr>
          <w:rFonts w:ascii="Arial" w:hAnsi="Arial" w:cs="Arial"/>
          <w:sz w:val="22"/>
          <w:szCs w:val="22"/>
        </w:rPr>
        <w:t>Ο προϋπολογισμός του</w:t>
      </w:r>
      <w:r w:rsidR="006875D0">
        <w:rPr>
          <w:rFonts w:ascii="Arial" w:hAnsi="Arial" w:cs="Arial"/>
          <w:sz w:val="22"/>
          <w:szCs w:val="22"/>
        </w:rPr>
        <w:t>,</w:t>
      </w:r>
      <w:r w:rsidR="00615C0D" w:rsidRPr="006875D0">
        <w:rPr>
          <w:rFonts w:ascii="Arial" w:hAnsi="Arial" w:cs="Arial"/>
          <w:sz w:val="22"/>
          <w:szCs w:val="22"/>
        </w:rPr>
        <w:t xml:space="preserve"> δεν μπορεί να υπερβαίνει το ποσό των 1.199.341,25€ μη συμπεριλαμβανομένου ΦΠΑ 24%.</w:t>
      </w:r>
    </w:p>
    <w:p w14:paraId="5F206B9E" w14:textId="77777777" w:rsidR="00280F06" w:rsidRPr="0091173E" w:rsidRDefault="00280F06" w:rsidP="00DE789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9CD6E7A" w14:textId="46E47929" w:rsidR="00EC486D" w:rsidRPr="0091173E" w:rsidRDefault="00EC486D" w:rsidP="00DE789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lastRenderedPageBreak/>
        <w:t xml:space="preserve">Τα </w:t>
      </w:r>
      <w:r w:rsidR="00DB5F42" w:rsidRPr="0091173E">
        <w:rPr>
          <w:rFonts w:ascii="Arial" w:hAnsi="Arial" w:cs="Arial"/>
          <w:sz w:val="22"/>
          <w:szCs w:val="22"/>
        </w:rPr>
        <w:t>αντικείμεν</w:t>
      </w:r>
      <w:r w:rsidR="00A30579" w:rsidRPr="0091173E">
        <w:rPr>
          <w:rFonts w:ascii="Arial" w:hAnsi="Arial" w:cs="Arial"/>
          <w:sz w:val="22"/>
          <w:szCs w:val="22"/>
        </w:rPr>
        <w:t>α</w:t>
      </w:r>
      <w:r w:rsidR="00DB5F42" w:rsidRPr="0091173E">
        <w:rPr>
          <w:rFonts w:ascii="Arial" w:hAnsi="Arial" w:cs="Arial"/>
          <w:sz w:val="22"/>
          <w:szCs w:val="22"/>
        </w:rPr>
        <w:t xml:space="preserve"> της σύμβασης </w:t>
      </w:r>
      <w:r w:rsidRPr="0091173E">
        <w:rPr>
          <w:rFonts w:ascii="Arial" w:hAnsi="Arial" w:cs="Arial"/>
          <w:sz w:val="22"/>
          <w:szCs w:val="22"/>
        </w:rPr>
        <w:t xml:space="preserve">κατατάσσονται στους ακόλουθους κωδικούς του Κοινού Λεξιλογίου δημοσίων συμβάσεων </w:t>
      </w:r>
      <w:r w:rsidR="00867DF4" w:rsidRPr="0091173E">
        <w:rPr>
          <w:rFonts w:ascii="Arial" w:hAnsi="Arial" w:cs="Arial"/>
          <w:sz w:val="22"/>
          <w:szCs w:val="22"/>
        </w:rPr>
        <w:t xml:space="preserve">(CPV) : </w:t>
      </w:r>
      <w:r w:rsidR="00670520" w:rsidRPr="00670520">
        <w:rPr>
          <w:rFonts w:ascii="Arial" w:hAnsi="Arial" w:cs="Arial"/>
          <w:sz w:val="22"/>
          <w:szCs w:val="22"/>
        </w:rPr>
        <w:t>90420000-7</w:t>
      </w:r>
      <w:r w:rsidR="00867DF4" w:rsidRPr="0091173E">
        <w:rPr>
          <w:rFonts w:ascii="Arial" w:hAnsi="Arial" w:cs="Arial"/>
          <w:sz w:val="22"/>
          <w:szCs w:val="22"/>
        </w:rPr>
        <w:t>.</w:t>
      </w:r>
    </w:p>
    <w:p w14:paraId="5914359B" w14:textId="77777777" w:rsidR="00DE7895" w:rsidRPr="0091173E" w:rsidRDefault="00DE7895" w:rsidP="00DE789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>Κάθε διαγωνιζόμενος θα καταθέσει μία προσφορά για όλες τις ομάδες</w:t>
      </w:r>
    </w:p>
    <w:p w14:paraId="77595BBD" w14:textId="370B2AB0" w:rsidR="00AA54EC" w:rsidRPr="0091173E" w:rsidRDefault="00DE7895" w:rsidP="008D211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91173E">
        <w:rPr>
          <w:rFonts w:ascii="Arial" w:hAnsi="Arial" w:cs="Arial"/>
          <w:b/>
          <w:sz w:val="22"/>
          <w:szCs w:val="22"/>
        </w:rPr>
        <w:t>Κριτήριο ανάθεσης</w:t>
      </w:r>
      <w:r w:rsidRPr="0091173E">
        <w:rPr>
          <w:rFonts w:ascii="Arial" w:hAnsi="Arial" w:cs="Arial"/>
          <w:sz w:val="22"/>
          <w:szCs w:val="22"/>
        </w:rPr>
        <w:t xml:space="preserve"> είναι η πλέον συμφέρουσα από οικονομική άποψη προσφορά βάσει τιμή</w:t>
      </w:r>
      <w:r w:rsidR="00867DF4" w:rsidRPr="0091173E">
        <w:rPr>
          <w:rFonts w:ascii="Arial" w:hAnsi="Arial" w:cs="Arial"/>
          <w:sz w:val="22"/>
          <w:szCs w:val="22"/>
        </w:rPr>
        <w:t>ς</w:t>
      </w:r>
      <w:r w:rsidRPr="0091173E">
        <w:rPr>
          <w:rFonts w:ascii="Arial" w:hAnsi="Arial" w:cs="Arial"/>
          <w:sz w:val="22"/>
          <w:szCs w:val="22"/>
        </w:rPr>
        <w:t>. Δεν γίνονται δεκτές εναλλακτικές προσφορές, αντιπροσφορές καθώς και οικονομικές προσφορές που υπερβαίνουν τον προϋπολογισμό της Υπηρεσίας</w:t>
      </w:r>
      <w:r w:rsidR="00D57BE4" w:rsidRPr="0091173E">
        <w:rPr>
          <w:rFonts w:ascii="Arial" w:hAnsi="Arial" w:cs="Arial"/>
          <w:sz w:val="22"/>
          <w:szCs w:val="22"/>
        </w:rPr>
        <w:t>.</w:t>
      </w:r>
    </w:p>
    <w:p w14:paraId="3A215919" w14:textId="0DD5C608" w:rsidR="00A270D6" w:rsidRPr="00E636D2" w:rsidRDefault="00E636D2" w:rsidP="00E636D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E636D2">
        <w:rPr>
          <w:rFonts w:ascii="Arial" w:hAnsi="Arial" w:cs="Arial"/>
          <w:sz w:val="22"/>
          <w:szCs w:val="22"/>
        </w:rPr>
        <w:t xml:space="preserve">Φορέας χρηματοδότησης της σύμβασης είναι η </w:t>
      </w:r>
      <w:r w:rsidR="00066F82" w:rsidRPr="00E636D2">
        <w:rPr>
          <w:rFonts w:ascii="Arial" w:hAnsi="Arial" w:cs="Arial"/>
          <w:sz w:val="22"/>
          <w:szCs w:val="22"/>
        </w:rPr>
        <w:t>ΔΕΥΑ Μαλεβιζίου</w:t>
      </w:r>
      <w:r w:rsidR="008D211F" w:rsidRPr="00E636D2">
        <w:rPr>
          <w:rFonts w:ascii="Arial" w:hAnsi="Arial" w:cs="Arial"/>
          <w:sz w:val="22"/>
          <w:szCs w:val="22"/>
        </w:rPr>
        <w:t>.</w:t>
      </w:r>
      <w:r w:rsidR="00D57BE4" w:rsidRPr="00E636D2">
        <w:rPr>
          <w:rFonts w:ascii="Arial" w:hAnsi="Arial" w:cs="Arial"/>
          <w:sz w:val="22"/>
          <w:szCs w:val="22"/>
        </w:rPr>
        <w:t xml:space="preserve"> </w:t>
      </w:r>
    </w:p>
    <w:p w14:paraId="2C63DC3D" w14:textId="486F217D" w:rsidR="008C5F1B" w:rsidRPr="0091173E" w:rsidRDefault="00C67E83" w:rsidP="008C5F1B">
      <w:pPr>
        <w:tabs>
          <w:tab w:val="left" w:pos="284"/>
        </w:tabs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>Η διενέργεια του διαγωνισμού θα γίνει σύμφωνα με το πρότυπο τεύχος διακήρυξης ανοικτής διαδικασίας άνω των ορίων</w:t>
      </w:r>
      <w:r w:rsidR="00A605B1">
        <w:rPr>
          <w:rFonts w:ascii="Arial" w:hAnsi="Arial" w:cs="Arial"/>
          <w:sz w:val="22"/>
          <w:szCs w:val="22"/>
        </w:rPr>
        <w:t>,</w:t>
      </w:r>
      <w:r w:rsidRPr="0091173E">
        <w:rPr>
          <w:rFonts w:ascii="Arial" w:hAnsi="Arial" w:cs="Arial"/>
          <w:sz w:val="22"/>
          <w:szCs w:val="22"/>
        </w:rPr>
        <w:t xml:space="preserve"> </w:t>
      </w:r>
      <w:r w:rsidR="008C5F1B" w:rsidRPr="0091173E">
        <w:rPr>
          <w:rFonts w:ascii="Arial" w:hAnsi="Arial" w:cs="Arial"/>
          <w:sz w:val="22"/>
          <w:szCs w:val="22"/>
        </w:rPr>
        <w:t xml:space="preserve">σε εφαρμογή του ν. 4412/2016 (Α' 147) “Δημόσιες Συμβάσεις Έργων, Προμηθειών και Υπηρεσιών (προσαρμογή στις Οδηγίες 2014/24/ ΕΕ και 2014/25/ΕΕ)», </w:t>
      </w:r>
      <w:r w:rsidR="00066F82">
        <w:rPr>
          <w:rFonts w:ascii="Arial" w:hAnsi="Arial" w:cs="Arial"/>
          <w:sz w:val="22"/>
          <w:szCs w:val="22"/>
        </w:rPr>
        <w:t xml:space="preserve">όπως έχει τροποποιηθεί και ισχύει, </w:t>
      </w:r>
      <w:r w:rsidR="008C5F1B" w:rsidRPr="0091173E">
        <w:rPr>
          <w:rFonts w:ascii="Arial" w:hAnsi="Arial" w:cs="Arial"/>
          <w:sz w:val="22"/>
          <w:szCs w:val="22"/>
        </w:rPr>
        <w:t>με τις αντίστοιχες προσαρμογές των άρθρων του Βιβλίου ΙΙ.</w:t>
      </w:r>
    </w:p>
    <w:p w14:paraId="0E04E6EE" w14:textId="77777777" w:rsidR="00C6214B" w:rsidRPr="0091173E" w:rsidRDefault="00C6214B" w:rsidP="008C5F1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>Δικα</w:t>
      </w:r>
      <w:r w:rsidR="00A605B1">
        <w:rPr>
          <w:rFonts w:ascii="Arial" w:hAnsi="Arial" w:cs="Arial"/>
          <w:sz w:val="22"/>
          <w:szCs w:val="22"/>
        </w:rPr>
        <w:t xml:space="preserve">ίωμα </w:t>
      </w:r>
      <w:r w:rsidRPr="0091173E">
        <w:rPr>
          <w:rFonts w:ascii="Arial" w:hAnsi="Arial" w:cs="Arial"/>
          <w:sz w:val="22"/>
          <w:szCs w:val="22"/>
        </w:rPr>
        <w:t>συμμετοχής στο διαγωνισμό έχουν φυσικά ή νομικά πρόσωπα και, σε περίπτωση ενώσεων οικονομικών φορέων, τα μέλη αυτών, που είναι εγκατεστημένα σε:</w:t>
      </w:r>
    </w:p>
    <w:p w14:paraId="6D1BF8F9" w14:textId="77777777" w:rsidR="00C6214B" w:rsidRPr="0091173E" w:rsidRDefault="00C6214B" w:rsidP="00C6214B">
      <w:pPr>
        <w:rPr>
          <w:rFonts w:ascii="Arial" w:hAnsi="Arial" w:cs="Arial"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>α) κράτος-μέλος της Ένωσης,</w:t>
      </w:r>
    </w:p>
    <w:p w14:paraId="652B515B" w14:textId="77777777" w:rsidR="00C6214B" w:rsidRPr="0091173E" w:rsidRDefault="00C6214B" w:rsidP="00C6214B">
      <w:pPr>
        <w:rPr>
          <w:rFonts w:ascii="Arial" w:hAnsi="Arial" w:cs="Arial"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>β) κράτος-μέλος του Ευρωπαϊκού Οικονομικού Χώρου (Ε.Ο.Χ.),</w:t>
      </w:r>
    </w:p>
    <w:p w14:paraId="49DCF549" w14:textId="340AB91E" w:rsidR="00C6214B" w:rsidRPr="0091173E" w:rsidRDefault="00C6214B" w:rsidP="00C6214B">
      <w:pPr>
        <w:rPr>
          <w:rFonts w:ascii="Arial" w:hAnsi="Arial" w:cs="Arial"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 xml:space="preserve">γ) τρίτες χώρες που έχουν υπογράψει και κυρώσει τη ΣΔΣ, στο βαθμό που η υπό ανάθεση δημόσια σύμβαση καλύπτεται από τα Παραρτήματα </w:t>
      </w:r>
      <w:r w:rsidR="00066F82" w:rsidRPr="00066F82">
        <w:rPr>
          <w:rFonts w:ascii="Arial" w:hAnsi="Arial" w:cs="Arial"/>
          <w:sz w:val="22"/>
          <w:szCs w:val="22"/>
        </w:rPr>
        <w:t xml:space="preserve">1, 2, 4, 5, 6 και 7 </w:t>
      </w:r>
      <w:r w:rsidRPr="0091173E">
        <w:rPr>
          <w:rFonts w:ascii="Arial" w:hAnsi="Arial" w:cs="Arial"/>
          <w:sz w:val="22"/>
          <w:szCs w:val="22"/>
        </w:rPr>
        <w:t xml:space="preserve">και τις γενικές σημειώσεις του σχετικού με την Ένωση Προσαρτήματος I της ως άνω Συμφωνίας, καθώς και </w:t>
      </w:r>
    </w:p>
    <w:p w14:paraId="3CBADA92" w14:textId="77777777" w:rsidR="00C6214B" w:rsidRPr="0091173E" w:rsidRDefault="00C6214B" w:rsidP="00C6214B">
      <w:pPr>
        <w:rPr>
          <w:rFonts w:ascii="Arial" w:hAnsi="Arial" w:cs="Arial"/>
          <w:b/>
          <w:bCs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>δ) σε τρίτες χώρες που δεν εμπίπτουν στην περίπτωση γ΄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</w:p>
    <w:p w14:paraId="675FDFD7" w14:textId="77777777" w:rsidR="00C6214B" w:rsidRPr="0091173E" w:rsidRDefault="00C6214B" w:rsidP="00C6214B">
      <w:pPr>
        <w:tabs>
          <w:tab w:val="left" w:pos="284"/>
        </w:tabs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 xml:space="preserve">Οι ενώσεις οικονομικών φορέων, συμπεριλαμβανομένων και των προσωρινών συμπράξεων, δεν απαιτείται να περιβληθούν συγκεκριμένη νομική μορφή για την υποβολή προσφοράς. </w:t>
      </w:r>
    </w:p>
    <w:p w14:paraId="641B1BE9" w14:textId="47988280" w:rsidR="00ED0025" w:rsidRPr="00F54BF6" w:rsidRDefault="00E81F7C" w:rsidP="008D211F">
      <w:pPr>
        <w:ind w:right="28" w:firstLine="425"/>
        <w:jc w:val="both"/>
        <w:rPr>
          <w:rFonts w:ascii="Arial" w:hAnsi="Arial" w:cs="Arial"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 xml:space="preserve">Για τη συμμετοχή στο διαγωνισμό απαιτείται η κατάθεση </w:t>
      </w:r>
      <w:r w:rsidRPr="0091173E">
        <w:rPr>
          <w:rFonts w:ascii="Arial" w:hAnsi="Arial" w:cs="Arial"/>
          <w:b/>
          <w:sz w:val="22"/>
          <w:szCs w:val="22"/>
        </w:rPr>
        <w:t>εγγυητικής επιστολής</w:t>
      </w:r>
      <w:r w:rsidRPr="0091173E">
        <w:rPr>
          <w:rFonts w:ascii="Arial" w:hAnsi="Arial" w:cs="Arial"/>
          <w:sz w:val="22"/>
          <w:szCs w:val="22"/>
        </w:rPr>
        <w:t xml:space="preserve"> </w:t>
      </w:r>
      <w:r w:rsidR="00A628E1" w:rsidRPr="0091173E">
        <w:rPr>
          <w:rFonts w:ascii="Arial" w:hAnsi="Arial" w:cs="Arial"/>
          <w:sz w:val="22"/>
          <w:szCs w:val="22"/>
        </w:rPr>
        <w:t xml:space="preserve">ίση με το 2% της εκτιμώμενης αξίας της σύμβασης εκτός </w:t>
      </w:r>
      <w:r w:rsidR="008F6B12" w:rsidRPr="0091173E">
        <w:rPr>
          <w:rFonts w:ascii="Arial" w:hAnsi="Arial" w:cs="Arial"/>
          <w:sz w:val="22"/>
          <w:szCs w:val="22"/>
        </w:rPr>
        <w:t xml:space="preserve">ΦΠΑ που ανέρχεται στο ποσό </w:t>
      </w:r>
      <w:r w:rsidR="008F6B12" w:rsidRPr="00F54BF6">
        <w:rPr>
          <w:rFonts w:ascii="Arial" w:hAnsi="Arial" w:cs="Arial"/>
          <w:sz w:val="22"/>
          <w:szCs w:val="22"/>
        </w:rPr>
        <w:t xml:space="preserve">των </w:t>
      </w:r>
      <w:r w:rsidR="00DA5DC3" w:rsidRPr="00F54BF6">
        <w:rPr>
          <w:rFonts w:ascii="Arial" w:hAnsi="Arial" w:cs="Arial"/>
          <w:sz w:val="22"/>
          <w:szCs w:val="22"/>
        </w:rPr>
        <w:t>47</w:t>
      </w:r>
      <w:r w:rsidR="008F6B12" w:rsidRPr="00F54BF6">
        <w:rPr>
          <w:rFonts w:ascii="Arial" w:hAnsi="Arial" w:cs="Arial"/>
          <w:sz w:val="22"/>
          <w:szCs w:val="22"/>
        </w:rPr>
        <w:t>.</w:t>
      </w:r>
      <w:r w:rsidR="00DA5DC3" w:rsidRPr="00F54BF6">
        <w:rPr>
          <w:rFonts w:ascii="Arial" w:hAnsi="Arial" w:cs="Arial"/>
          <w:sz w:val="22"/>
          <w:szCs w:val="22"/>
        </w:rPr>
        <w:t>9</w:t>
      </w:r>
      <w:r w:rsidR="00F54BF6" w:rsidRPr="00F54BF6">
        <w:rPr>
          <w:rFonts w:ascii="Arial" w:hAnsi="Arial" w:cs="Arial"/>
          <w:sz w:val="22"/>
          <w:szCs w:val="22"/>
        </w:rPr>
        <w:t>73</w:t>
      </w:r>
      <w:r w:rsidR="008F6B12" w:rsidRPr="00F54BF6">
        <w:rPr>
          <w:rFonts w:ascii="Arial" w:hAnsi="Arial" w:cs="Arial"/>
          <w:sz w:val="22"/>
          <w:szCs w:val="22"/>
        </w:rPr>
        <w:t>,</w:t>
      </w:r>
      <w:r w:rsidR="00F54BF6" w:rsidRPr="00F54BF6">
        <w:rPr>
          <w:rFonts w:ascii="Arial" w:hAnsi="Arial" w:cs="Arial"/>
          <w:sz w:val="22"/>
          <w:szCs w:val="22"/>
        </w:rPr>
        <w:t>65</w:t>
      </w:r>
      <w:r w:rsidR="008F6B12" w:rsidRPr="00F54BF6">
        <w:rPr>
          <w:rFonts w:ascii="Arial" w:hAnsi="Arial" w:cs="Arial"/>
          <w:sz w:val="22"/>
          <w:szCs w:val="22"/>
        </w:rPr>
        <w:t xml:space="preserve"> €</w:t>
      </w:r>
      <w:r w:rsidR="00A628E1" w:rsidRPr="00F54BF6">
        <w:rPr>
          <w:rFonts w:ascii="Arial" w:hAnsi="Arial" w:cs="Arial"/>
          <w:sz w:val="22"/>
          <w:szCs w:val="22"/>
        </w:rPr>
        <w:t>.</w:t>
      </w:r>
      <w:r w:rsidR="00A628E1" w:rsidRPr="0091173E">
        <w:rPr>
          <w:rFonts w:ascii="Arial" w:hAnsi="Arial" w:cs="Arial"/>
          <w:sz w:val="22"/>
          <w:szCs w:val="22"/>
        </w:rPr>
        <w:t xml:space="preserve"> </w:t>
      </w:r>
      <w:r w:rsidR="0095271F" w:rsidRPr="0091173E">
        <w:rPr>
          <w:rFonts w:ascii="Arial" w:hAnsi="Arial" w:cs="Arial"/>
          <w:sz w:val="22"/>
          <w:szCs w:val="22"/>
        </w:rPr>
        <w:t xml:space="preserve">Η εγγύηση συμμετοχής </w:t>
      </w:r>
      <w:r w:rsidR="00ED0025" w:rsidRPr="0091173E">
        <w:rPr>
          <w:rFonts w:ascii="Arial" w:hAnsi="Arial" w:cs="Arial"/>
          <w:sz w:val="22"/>
          <w:szCs w:val="22"/>
        </w:rPr>
        <w:t>θα απευθύνεται προς τη Δ</w:t>
      </w:r>
      <w:r w:rsidR="00615C0D">
        <w:rPr>
          <w:rFonts w:ascii="Arial" w:hAnsi="Arial" w:cs="Arial"/>
          <w:sz w:val="22"/>
          <w:szCs w:val="22"/>
        </w:rPr>
        <w:t>.</w:t>
      </w:r>
      <w:r w:rsidR="00ED0025" w:rsidRPr="0091173E">
        <w:rPr>
          <w:rFonts w:ascii="Arial" w:hAnsi="Arial" w:cs="Arial"/>
          <w:sz w:val="22"/>
          <w:szCs w:val="22"/>
        </w:rPr>
        <w:t>Ε</w:t>
      </w:r>
      <w:r w:rsidR="00615C0D">
        <w:rPr>
          <w:rFonts w:ascii="Arial" w:hAnsi="Arial" w:cs="Arial"/>
          <w:sz w:val="22"/>
          <w:szCs w:val="22"/>
        </w:rPr>
        <w:t>.</w:t>
      </w:r>
      <w:r w:rsidR="00ED0025" w:rsidRPr="0091173E">
        <w:rPr>
          <w:rFonts w:ascii="Arial" w:hAnsi="Arial" w:cs="Arial"/>
          <w:sz w:val="22"/>
          <w:szCs w:val="22"/>
        </w:rPr>
        <w:t>Υ</w:t>
      </w:r>
      <w:r w:rsidR="00615C0D">
        <w:rPr>
          <w:rFonts w:ascii="Arial" w:hAnsi="Arial" w:cs="Arial"/>
          <w:sz w:val="22"/>
          <w:szCs w:val="22"/>
        </w:rPr>
        <w:t>.</w:t>
      </w:r>
      <w:r w:rsidR="00ED0025" w:rsidRPr="0091173E">
        <w:rPr>
          <w:rFonts w:ascii="Arial" w:hAnsi="Arial" w:cs="Arial"/>
          <w:sz w:val="22"/>
          <w:szCs w:val="22"/>
        </w:rPr>
        <w:t>Α</w:t>
      </w:r>
      <w:r w:rsidR="00615C0D">
        <w:rPr>
          <w:rFonts w:ascii="Arial" w:hAnsi="Arial" w:cs="Arial"/>
          <w:sz w:val="22"/>
          <w:szCs w:val="22"/>
        </w:rPr>
        <w:t>.</w:t>
      </w:r>
      <w:r w:rsidR="00ED0025" w:rsidRPr="0091173E">
        <w:rPr>
          <w:rFonts w:ascii="Arial" w:hAnsi="Arial" w:cs="Arial"/>
          <w:sz w:val="22"/>
          <w:szCs w:val="22"/>
        </w:rPr>
        <w:t xml:space="preserve"> ΜΑΛΕΒΙΖΙΟΥ </w:t>
      </w:r>
      <w:r w:rsidR="00665C89" w:rsidRPr="0091173E">
        <w:rPr>
          <w:rFonts w:ascii="Arial" w:hAnsi="Arial" w:cs="Arial"/>
          <w:sz w:val="22"/>
          <w:szCs w:val="22"/>
        </w:rPr>
        <w:t>με</w:t>
      </w:r>
      <w:r w:rsidR="0095271F" w:rsidRPr="0091173E">
        <w:rPr>
          <w:rFonts w:ascii="Arial" w:hAnsi="Arial" w:cs="Arial"/>
          <w:sz w:val="22"/>
          <w:szCs w:val="22"/>
        </w:rPr>
        <w:t xml:space="preserve"> ισχύ  τουλάχιστον</w:t>
      </w:r>
      <w:r w:rsidR="00CE7E42" w:rsidRPr="0091173E">
        <w:rPr>
          <w:rFonts w:ascii="Arial" w:hAnsi="Arial" w:cs="Arial"/>
          <w:sz w:val="22"/>
          <w:szCs w:val="22"/>
        </w:rPr>
        <w:t xml:space="preserve"> </w:t>
      </w:r>
      <w:r w:rsidR="00CE7E42" w:rsidRPr="0091173E">
        <w:rPr>
          <w:rFonts w:ascii="Arial" w:hAnsi="Arial" w:cs="Arial"/>
          <w:bCs/>
          <w:sz w:val="22"/>
          <w:szCs w:val="22"/>
        </w:rPr>
        <w:t xml:space="preserve">τριάντα (30) ημέρες </w:t>
      </w:r>
      <w:r w:rsidR="0095271F" w:rsidRPr="0091173E">
        <w:rPr>
          <w:rFonts w:ascii="Arial" w:hAnsi="Arial" w:cs="Arial"/>
          <w:sz w:val="22"/>
          <w:szCs w:val="22"/>
        </w:rPr>
        <w:t xml:space="preserve">μετά τη λήξη του χρόνου ισχύος της προσφοράς, δηλαδή </w:t>
      </w:r>
      <w:r w:rsidR="0095271F" w:rsidRPr="00F54BF6">
        <w:rPr>
          <w:rFonts w:ascii="Arial" w:hAnsi="Arial" w:cs="Arial"/>
          <w:sz w:val="22"/>
          <w:szCs w:val="22"/>
        </w:rPr>
        <w:t xml:space="preserve">την </w:t>
      </w:r>
      <w:r w:rsidR="00B1075D" w:rsidRPr="00F54BF6">
        <w:rPr>
          <w:rFonts w:ascii="Arial" w:hAnsi="Arial" w:cs="Arial"/>
          <w:sz w:val="22"/>
          <w:szCs w:val="22"/>
        </w:rPr>
        <w:t xml:space="preserve"> </w:t>
      </w:r>
      <w:r w:rsidR="00521DD3" w:rsidRPr="00F54BF6">
        <w:rPr>
          <w:rFonts w:ascii="Arial" w:hAnsi="Arial" w:cs="Arial"/>
          <w:sz w:val="22"/>
          <w:szCs w:val="22"/>
        </w:rPr>
        <w:t>22</w:t>
      </w:r>
      <w:r w:rsidR="00A270D6" w:rsidRPr="00F54BF6">
        <w:rPr>
          <w:rFonts w:ascii="Arial" w:hAnsi="Arial" w:cs="Arial"/>
          <w:sz w:val="22"/>
          <w:szCs w:val="22"/>
        </w:rPr>
        <w:t>/</w:t>
      </w:r>
      <w:r w:rsidR="00486045" w:rsidRPr="00F54BF6">
        <w:rPr>
          <w:rFonts w:ascii="Arial" w:hAnsi="Arial" w:cs="Arial"/>
          <w:sz w:val="22"/>
          <w:szCs w:val="22"/>
        </w:rPr>
        <w:t>0</w:t>
      </w:r>
      <w:r w:rsidR="00E71982" w:rsidRPr="00F54BF6">
        <w:rPr>
          <w:rFonts w:ascii="Arial" w:hAnsi="Arial" w:cs="Arial"/>
          <w:sz w:val="22"/>
          <w:szCs w:val="22"/>
        </w:rPr>
        <w:t>1</w:t>
      </w:r>
      <w:r w:rsidR="00A270D6" w:rsidRPr="00F54BF6">
        <w:rPr>
          <w:rFonts w:ascii="Arial" w:hAnsi="Arial" w:cs="Arial"/>
          <w:sz w:val="22"/>
          <w:szCs w:val="22"/>
        </w:rPr>
        <w:t>/</w:t>
      </w:r>
      <w:r w:rsidR="008F6B12" w:rsidRPr="00F54BF6">
        <w:rPr>
          <w:rFonts w:ascii="Arial" w:hAnsi="Arial" w:cs="Arial"/>
          <w:sz w:val="22"/>
          <w:szCs w:val="22"/>
        </w:rPr>
        <w:t>202</w:t>
      </w:r>
      <w:r w:rsidR="00E71982" w:rsidRPr="00F54BF6">
        <w:rPr>
          <w:rFonts w:ascii="Arial" w:hAnsi="Arial" w:cs="Arial"/>
          <w:sz w:val="22"/>
          <w:szCs w:val="22"/>
        </w:rPr>
        <w:t>5</w:t>
      </w:r>
      <w:r w:rsidR="00521DD3" w:rsidRPr="00F54BF6">
        <w:rPr>
          <w:rFonts w:ascii="Arial" w:hAnsi="Arial" w:cs="Arial"/>
          <w:sz w:val="22"/>
          <w:szCs w:val="22"/>
        </w:rPr>
        <w:t>.</w:t>
      </w:r>
      <w:r w:rsidR="00CE7E42" w:rsidRPr="00F54BF6">
        <w:rPr>
          <w:rFonts w:ascii="Arial" w:hAnsi="Arial" w:cs="Arial"/>
          <w:sz w:val="22"/>
          <w:szCs w:val="22"/>
        </w:rPr>
        <w:t xml:space="preserve"> </w:t>
      </w:r>
    </w:p>
    <w:p w14:paraId="7F0AAD8E" w14:textId="56211359" w:rsidR="00DB67AE" w:rsidRPr="0091173E" w:rsidRDefault="00ED0025" w:rsidP="008D211F">
      <w:pPr>
        <w:ind w:right="28" w:firstLine="425"/>
        <w:jc w:val="both"/>
        <w:rPr>
          <w:rFonts w:ascii="Arial" w:hAnsi="Arial" w:cs="Arial"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 xml:space="preserve">Ο χρόνος ισχύος των προσφορών είναι </w:t>
      </w:r>
      <w:r w:rsidR="00E71982">
        <w:rPr>
          <w:rFonts w:ascii="Arial" w:hAnsi="Arial" w:cs="Arial"/>
          <w:sz w:val="22"/>
          <w:szCs w:val="22"/>
        </w:rPr>
        <w:t>365 ημέρες</w:t>
      </w:r>
      <w:r w:rsidR="008F6B12" w:rsidRPr="0091173E">
        <w:rPr>
          <w:rFonts w:ascii="Arial" w:hAnsi="Arial" w:cs="Arial"/>
          <w:sz w:val="22"/>
          <w:szCs w:val="22"/>
        </w:rPr>
        <w:t xml:space="preserve"> </w:t>
      </w:r>
      <w:r w:rsidR="009C6B29" w:rsidRPr="0091173E">
        <w:rPr>
          <w:rFonts w:ascii="Arial" w:hAnsi="Arial" w:cs="Arial"/>
          <w:sz w:val="22"/>
          <w:szCs w:val="22"/>
        </w:rPr>
        <w:t xml:space="preserve">από την επόμενη </w:t>
      </w:r>
      <w:r w:rsidR="00DB67AE" w:rsidRPr="0091173E">
        <w:rPr>
          <w:rFonts w:ascii="Arial" w:hAnsi="Arial" w:cs="Arial"/>
          <w:sz w:val="22"/>
          <w:szCs w:val="22"/>
        </w:rPr>
        <w:t>της διενέργειας του διαγωνισμού.</w:t>
      </w:r>
    </w:p>
    <w:p w14:paraId="57B120B6" w14:textId="39463187" w:rsidR="00DB67AE" w:rsidRPr="0091173E" w:rsidRDefault="00DE7895" w:rsidP="00E7760B">
      <w:pPr>
        <w:ind w:right="28" w:firstLine="425"/>
        <w:jc w:val="both"/>
        <w:rPr>
          <w:rFonts w:ascii="Arial" w:hAnsi="Arial" w:cs="Arial"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 xml:space="preserve">Η διάρκεια της σύμβασης ορίζεται σε </w:t>
      </w:r>
      <w:r w:rsidR="00BA1C68">
        <w:rPr>
          <w:rFonts w:ascii="Arial" w:hAnsi="Arial" w:cs="Arial"/>
          <w:sz w:val="22"/>
          <w:szCs w:val="22"/>
        </w:rPr>
        <w:t>εξήντα</w:t>
      </w:r>
      <w:r w:rsidR="006548C8" w:rsidRPr="0091173E">
        <w:rPr>
          <w:rFonts w:ascii="Arial" w:hAnsi="Arial" w:cs="Arial"/>
          <w:sz w:val="22"/>
          <w:szCs w:val="22"/>
        </w:rPr>
        <w:t xml:space="preserve"> </w:t>
      </w:r>
      <w:r w:rsidRPr="0091173E">
        <w:rPr>
          <w:rFonts w:ascii="Arial" w:hAnsi="Arial" w:cs="Arial"/>
          <w:sz w:val="22"/>
          <w:szCs w:val="22"/>
        </w:rPr>
        <w:t>(</w:t>
      </w:r>
      <w:r w:rsidR="00BA1C68">
        <w:rPr>
          <w:rFonts w:ascii="Arial" w:hAnsi="Arial" w:cs="Arial"/>
          <w:sz w:val="22"/>
          <w:szCs w:val="22"/>
        </w:rPr>
        <w:t>60</w:t>
      </w:r>
      <w:r w:rsidRPr="0091173E">
        <w:rPr>
          <w:rFonts w:ascii="Arial" w:hAnsi="Arial" w:cs="Arial"/>
          <w:sz w:val="22"/>
          <w:szCs w:val="22"/>
        </w:rPr>
        <w:t xml:space="preserve">) μήνες </w:t>
      </w:r>
      <w:r w:rsidR="006548C8" w:rsidRPr="0091173E">
        <w:rPr>
          <w:rFonts w:ascii="Arial" w:eastAsia="Calibri" w:hAnsi="Arial" w:cs="Arial"/>
          <w:kern w:val="1"/>
          <w:sz w:val="22"/>
          <w:szCs w:val="22"/>
        </w:rPr>
        <w:t>από την ημερομηνία υπογραφής της σύμβασης</w:t>
      </w:r>
      <w:r w:rsidR="000107A3" w:rsidRPr="0091173E">
        <w:rPr>
          <w:rFonts w:ascii="Arial" w:hAnsi="Arial" w:cs="Arial"/>
          <w:sz w:val="22"/>
          <w:szCs w:val="22"/>
        </w:rPr>
        <w:t>.</w:t>
      </w:r>
    </w:p>
    <w:p w14:paraId="4140D756" w14:textId="77777777" w:rsidR="00FE5256" w:rsidRPr="0091173E" w:rsidRDefault="009A758D" w:rsidP="00E7760B">
      <w:pPr>
        <w:spacing w:after="120"/>
        <w:ind w:right="28" w:firstLine="425"/>
        <w:jc w:val="both"/>
        <w:rPr>
          <w:rFonts w:ascii="Arial" w:hAnsi="Arial" w:cs="Arial"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 xml:space="preserve">Η γλώσσα που θα υποβληθούν οι προσφορές θα είναι η ελληνική. </w:t>
      </w:r>
      <w:r w:rsidR="00A30579" w:rsidRPr="0091173E">
        <w:rPr>
          <w:rFonts w:ascii="Arial" w:hAnsi="Arial" w:cs="Arial"/>
          <w:sz w:val="22"/>
          <w:szCs w:val="22"/>
        </w:rPr>
        <w:t>Επίσης,</w:t>
      </w:r>
      <w:r w:rsidRPr="0091173E">
        <w:rPr>
          <w:rFonts w:ascii="Arial" w:hAnsi="Arial" w:cs="Arial"/>
          <w:sz w:val="22"/>
          <w:szCs w:val="22"/>
        </w:rPr>
        <w:t xml:space="preserve"> οι όροι της παρούσης περιγράφονται στο τεύχος Διακήρυξης</w:t>
      </w:r>
      <w:r w:rsidR="00A30579" w:rsidRPr="0091173E">
        <w:rPr>
          <w:rFonts w:ascii="Arial" w:hAnsi="Arial" w:cs="Arial"/>
          <w:sz w:val="22"/>
          <w:szCs w:val="22"/>
        </w:rPr>
        <w:t>,</w:t>
      </w:r>
      <w:r w:rsidRPr="0091173E">
        <w:rPr>
          <w:rFonts w:ascii="Arial" w:hAnsi="Arial" w:cs="Arial"/>
          <w:sz w:val="22"/>
          <w:szCs w:val="22"/>
        </w:rPr>
        <w:t xml:space="preserve"> το οποίο αποτελεί αναπόσπαστο μέρος της.</w:t>
      </w:r>
    </w:p>
    <w:p w14:paraId="6F91C353" w14:textId="7780DBF2" w:rsidR="0012756F" w:rsidRPr="004D0BFF" w:rsidRDefault="00B14137" w:rsidP="006875D0">
      <w:pPr>
        <w:spacing w:after="120"/>
        <w:ind w:right="28" w:firstLine="425"/>
        <w:jc w:val="both"/>
        <w:rPr>
          <w:rFonts w:ascii="Arial" w:hAnsi="Arial" w:cs="Arial"/>
          <w:sz w:val="22"/>
          <w:szCs w:val="22"/>
        </w:rPr>
      </w:pPr>
      <w:r w:rsidRPr="004D0BFF">
        <w:rPr>
          <w:rFonts w:ascii="Arial" w:hAnsi="Arial" w:cs="Arial"/>
          <w:sz w:val="22"/>
          <w:szCs w:val="22"/>
        </w:rPr>
        <w:t xml:space="preserve">Η ημερομηνία αποστολής της </w:t>
      </w:r>
      <w:r w:rsidR="000052AD" w:rsidRPr="004D0BFF">
        <w:rPr>
          <w:rFonts w:ascii="Arial" w:hAnsi="Arial" w:cs="Arial"/>
          <w:sz w:val="22"/>
          <w:szCs w:val="22"/>
        </w:rPr>
        <w:t>δια</w:t>
      </w:r>
      <w:r w:rsidRPr="004D0BFF">
        <w:rPr>
          <w:rFonts w:ascii="Arial" w:hAnsi="Arial" w:cs="Arial"/>
          <w:sz w:val="22"/>
          <w:szCs w:val="22"/>
        </w:rPr>
        <w:t xml:space="preserve">κήρυξης </w:t>
      </w:r>
      <w:r w:rsidR="00F37128" w:rsidRPr="004D0BFF">
        <w:rPr>
          <w:rFonts w:ascii="Arial" w:hAnsi="Arial" w:cs="Arial"/>
          <w:sz w:val="22"/>
          <w:szCs w:val="22"/>
        </w:rPr>
        <w:t xml:space="preserve">είναι </w:t>
      </w:r>
      <w:r w:rsidR="00CD0778" w:rsidRPr="004D0BFF">
        <w:rPr>
          <w:rFonts w:ascii="Arial" w:hAnsi="Arial" w:cs="Arial"/>
          <w:sz w:val="22"/>
          <w:szCs w:val="22"/>
        </w:rPr>
        <w:t>στην Ε.Ε.</w:t>
      </w:r>
      <w:r w:rsidRPr="004D0BFF">
        <w:rPr>
          <w:rFonts w:ascii="Arial" w:hAnsi="Arial" w:cs="Arial"/>
          <w:sz w:val="22"/>
          <w:szCs w:val="22"/>
        </w:rPr>
        <w:t xml:space="preserve"> η </w:t>
      </w:r>
      <w:r w:rsidR="009A5826" w:rsidRPr="004D0BFF">
        <w:rPr>
          <w:rFonts w:ascii="Arial" w:hAnsi="Arial" w:cs="Arial"/>
          <w:sz w:val="22"/>
          <w:szCs w:val="22"/>
        </w:rPr>
        <w:t>1</w:t>
      </w:r>
      <w:r w:rsidR="00E11405">
        <w:rPr>
          <w:rFonts w:ascii="Arial" w:hAnsi="Arial" w:cs="Arial"/>
          <w:sz w:val="22"/>
          <w:szCs w:val="22"/>
        </w:rPr>
        <w:t>3</w:t>
      </w:r>
      <w:r w:rsidR="003C4BEB" w:rsidRPr="004D0BFF">
        <w:rPr>
          <w:rFonts w:ascii="Arial" w:hAnsi="Arial" w:cs="Arial"/>
          <w:sz w:val="22"/>
          <w:szCs w:val="22"/>
        </w:rPr>
        <w:t>/</w:t>
      </w:r>
      <w:r w:rsidR="009A5826" w:rsidRPr="004D0BFF">
        <w:rPr>
          <w:rFonts w:ascii="Arial" w:hAnsi="Arial" w:cs="Arial"/>
          <w:sz w:val="22"/>
          <w:szCs w:val="22"/>
        </w:rPr>
        <w:t>1</w:t>
      </w:r>
      <w:r w:rsidR="00BA1C68" w:rsidRPr="004D0BFF">
        <w:rPr>
          <w:rFonts w:ascii="Arial" w:hAnsi="Arial" w:cs="Arial"/>
          <w:sz w:val="22"/>
          <w:szCs w:val="22"/>
        </w:rPr>
        <w:t>1</w:t>
      </w:r>
      <w:r w:rsidR="003C4BEB" w:rsidRPr="004D0BFF">
        <w:rPr>
          <w:rFonts w:ascii="Arial" w:hAnsi="Arial" w:cs="Arial"/>
          <w:sz w:val="22"/>
          <w:szCs w:val="22"/>
        </w:rPr>
        <w:t>/</w:t>
      </w:r>
      <w:r w:rsidR="00CD0778" w:rsidRPr="004D0BFF">
        <w:rPr>
          <w:rFonts w:ascii="Arial" w:hAnsi="Arial" w:cs="Arial"/>
          <w:sz w:val="22"/>
          <w:szCs w:val="22"/>
        </w:rPr>
        <w:t>20</w:t>
      </w:r>
      <w:r w:rsidR="00BA1C68" w:rsidRPr="004D0BFF">
        <w:rPr>
          <w:rFonts w:ascii="Arial" w:hAnsi="Arial" w:cs="Arial"/>
          <w:sz w:val="22"/>
          <w:szCs w:val="22"/>
        </w:rPr>
        <w:t>23</w:t>
      </w:r>
      <w:r w:rsidR="00B37C04" w:rsidRPr="004D0BFF">
        <w:rPr>
          <w:rFonts w:ascii="Arial" w:hAnsi="Arial" w:cs="Arial"/>
          <w:sz w:val="22"/>
          <w:szCs w:val="22"/>
        </w:rPr>
        <w:t xml:space="preserve"> </w:t>
      </w:r>
      <w:r w:rsidRPr="004D0BFF">
        <w:rPr>
          <w:rFonts w:ascii="Arial" w:hAnsi="Arial" w:cs="Arial"/>
          <w:sz w:val="22"/>
          <w:szCs w:val="22"/>
        </w:rPr>
        <w:t xml:space="preserve">και στον ελληνικό τύπο η </w:t>
      </w:r>
      <w:r w:rsidR="00BA1C68" w:rsidRPr="004D0BFF">
        <w:rPr>
          <w:rFonts w:ascii="Arial" w:hAnsi="Arial" w:cs="Arial"/>
          <w:sz w:val="22"/>
          <w:szCs w:val="22"/>
        </w:rPr>
        <w:t>1</w:t>
      </w:r>
      <w:r w:rsidR="002B2188" w:rsidRPr="002F7C12">
        <w:rPr>
          <w:rFonts w:ascii="Arial" w:hAnsi="Arial" w:cs="Arial"/>
          <w:sz w:val="22"/>
          <w:szCs w:val="22"/>
        </w:rPr>
        <w:t>7</w:t>
      </w:r>
      <w:r w:rsidR="009A5826" w:rsidRPr="004D0BFF">
        <w:rPr>
          <w:rFonts w:ascii="Arial" w:hAnsi="Arial" w:cs="Arial"/>
          <w:sz w:val="22"/>
          <w:szCs w:val="22"/>
        </w:rPr>
        <w:t>/1</w:t>
      </w:r>
      <w:r w:rsidR="00BA1C68" w:rsidRPr="004D0BFF">
        <w:rPr>
          <w:rFonts w:ascii="Arial" w:hAnsi="Arial" w:cs="Arial"/>
          <w:sz w:val="22"/>
          <w:szCs w:val="22"/>
        </w:rPr>
        <w:t>1</w:t>
      </w:r>
      <w:r w:rsidR="003C4BEB" w:rsidRPr="004D0BFF">
        <w:rPr>
          <w:rFonts w:ascii="Arial" w:hAnsi="Arial" w:cs="Arial"/>
          <w:sz w:val="22"/>
          <w:szCs w:val="22"/>
        </w:rPr>
        <w:t>/</w:t>
      </w:r>
      <w:r w:rsidR="00CD0778" w:rsidRPr="004D0BFF">
        <w:rPr>
          <w:rFonts w:ascii="Arial" w:hAnsi="Arial" w:cs="Arial"/>
          <w:sz w:val="22"/>
          <w:szCs w:val="22"/>
        </w:rPr>
        <w:t>20</w:t>
      </w:r>
      <w:r w:rsidR="00BA1C68" w:rsidRPr="004D0BFF">
        <w:rPr>
          <w:rFonts w:ascii="Arial" w:hAnsi="Arial" w:cs="Arial"/>
          <w:sz w:val="22"/>
          <w:szCs w:val="22"/>
        </w:rPr>
        <w:t>23</w:t>
      </w:r>
      <w:r w:rsidR="00BF3CC6" w:rsidRPr="004D0BFF">
        <w:rPr>
          <w:rFonts w:ascii="Arial" w:hAnsi="Arial" w:cs="Arial"/>
          <w:sz w:val="22"/>
          <w:szCs w:val="22"/>
        </w:rPr>
        <w:t>.</w:t>
      </w:r>
    </w:p>
    <w:p w14:paraId="45FF3320" w14:textId="77777777" w:rsidR="00F45F4F" w:rsidRPr="0091173E" w:rsidRDefault="007E2300" w:rsidP="00E7760B">
      <w:pPr>
        <w:ind w:right="28" w:firstLine="425"/>
        <w:jc w:val="both"/>
        <w:rPr>
          <w:rFonts w:ascii="Arial" w:hAnsi="Arial" w:cs="Arial"/>
          <w:sz w:val="22"/>
          <w:szCs w:val="22"/>
          <w:u w:val="single"/>
        </w:rPr>
      </w:pPr>
      <w:r w:rsidRPr="0091173E">
        <w:rPr>
          <w:rFonts w:ascii="Arial" w:hAnsi="Arial" w:cs="Arial"/>
          <w:sz w:val="22"/>
          <w:szCs w:val="22"/>
          <w:u w:val="single"/>
        </w:rPr>
        <w:t>Επικοινωνία - Πρόσβαση στα έγγραφα της Σύμβασης</w:t>
      </w:r>
    </w:p>
    <w:p w14:paraId="6A5922B9" w14:textId="357C48B3" w:rsidR="00C67E83" w:rsidRPr="0091173E" w:rsidRDefault="00D57BE4" w:rsidP="00C67E83">
      <w:pPr>
        <w:jc w:val="both"/>
        <w:rPr>
          <w:rFonts w:ascii="Arial" w:hAnsi="Arial" w:cs="Arial"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 xml:space="preserve">Όλες </w:t>
      </w:r>
      <w:r w:rsidRPr="0091173E">
        <w:rPr>
          <w:rFonts w:ascii="Arial" w:hAnsi="Arial" w:cs="Arial"/>
          <w:b/>
          <w:sz w:val="22"/>
          <w:szCs w:val="22"/>
        </w:rPr>
        <w:t>οι επικοινωνίες</w:t>
      </w:r>
      <w:r w:rsidRPr="0091173E">
        <w:rPr>
          <w:rFonts w:ascii="Arial" w:hAnsi="Arial" w:cs="Arial"/>
          <w:sz w:val="22"/>
          <w:szCs w:val="22"/>
        </w:rPr>
        <w:t xml:space="preserve"> σε σχέση με τα βασικά στοιχεία της διαδικασίας σύναψης της σύμβασης, καθώς και όλες οι ανταλλαγές πληροφοριών, ιδίως η ηλεκτρονική υποβολή, εκτελούνται με τη χρήση της πλατφόρμας του Εθνικού Συστήματος Ηλεκτρονικών Δημοσίων Συμβάσεων (ΕΣΗΔΗΣ), μέσω της Διαδικτυακής πύλης </w:t>
      </w:r>
      <w:hyperlink r:id="rId13" w:history="1">
        <w:r w:rsidR="00BA1C68" w:rsidRPr="002F5199">
          <w:rPr>
            <w:rFonts w:ascii="Arial" w:hAnsi="Arial" w:cs="Arial"/>
            <w:color w:val="0000FF"/>
            <w:u w:val="single"/>
          </w:rPr>
          <w:t>www.promitheus.gov.gr</w:t>
        </w:r>
      </w:hyperlink>
      <w:r w:rsidR="00BA1C68">
        <w:rPr>
          <w:rFonts w:ascii="Arial" w:hAnsi="Arial" w:cs="Arial"/>
          <w:color w:val="0000FF"/>
          <w:u w:val="single"/>
        </w:rPr>
        <w:t xml:space="preserve"> </w:t>
      </w:r>
      <w:r w:rsidRPr="0091173E">
        <w:rPr>
          <w:rFonts w:ascii="Arial" w:hAnsi="Arial" w:cs="Arial"/>
          <w:sz w:val="22"/>
          <w:szCs w:val="22"/>
        </w:rPr>
        <w:t xml:space="preserve">του ως άνω συστήματος. Τα σχετικά αιτήματα παροχής </w:t>
      </w:r>
      <w:r w:rsidRPr="0091173E">
        <w:rPr>
          <w:rFonts w:ascii="Arial" w:hAnsi="Arial" w:cs="Arial"/>
          <w:b/>
          <w:sz w:val="22"/>
          <w:szCs w:val="22"/>
        </w:rPr>
        <w:t xml:space="preserve">διευκρινίσεων </w:t>
      </w:r>
      <w:r w:rsidRPr="0091173E">
        <w:rPr>
          <w:rFonts w:ascii="Arial" w:hAnsi="Arial" w:cs="Arial"/>
          <w:sz w:val="22"/>
          <w:szCs w:val="22"/>
        </w:rPr>
        <w:t xml:space="preserve">υποβάλλονται ηλεκτρονικά, το αργότερο δέκα (10) ημέρες πριν την καταληκτική ημερομηνία υποβολής προσφορών και απαντώνται αντίστοιχα στο δικτυακό τόπο του διαγωνισμού μέσω της Διαδικτυακής πύλης </w:t>
      </w:r>
      <w:hyperlink r:id="rId14" w:history="1">
        <w:r w:rsidR="00BD1586" w:rsidRPr="002F5199">
          <w:rPr>
            <w:rFonts w:ascii="Arial" w:hAnsi="Arial" w:cs="Arial"/>
            <w:color w:val="0000FF"/>
            <w:u w:val="single"/>
          </w:rPr>
          <w:t>www.promitheus.gov.gr</w:t>
        </w:r>
      </w:hyperlink>
      <w:r w:rsidRPr="0091173E">
        <w:rPr>
          <w:rFonts w:ascii="Arial" w:hAnsi="Arial" w:cs="Arial"/>
          <w:sz w:val="22"/>
          <w:szCs w:val="22"/>
        </w:rPr>
        <w:t>, του Ε.Σ.Η.ΔΗ.Σ.</w:t>
      </w:r>
    </w:p>
    <w:p w14:paraId="7895F3B6" w14:textId="77777777" w:rsidR="00E7760B" w:rsidRPr="0091173E" w:rsidRDefault="00E7760B" w:rsidP="00C67E83">
      <w:pPr>
        <w:jc w:val="both"/>
        <w:rPr>
          <w:rFonts w:ascii="Arial" w:hAnsi="Arial" w:cs="Arial"/>
          <w:sz w:val="22"/>
          <w:szCs w:val="22"/>
        </w:rPr>
      </w:pPr>
    </w:p>
    <w:p w14:paraId="2BB38B86" w14:textId="77777777" w:rsidR="00C67E83" w:rsidRPr="0091173E" w:rsidRDefault="00762100" w:rsidP="00C67E83">
      <w:pPr>
        <w:jc w:val="both"/>
        <w:rPr>
          <w:rFonts w:ascii="Arial" w:hAnsi="Arial" w:cs="Arial"/>
          <w:sz w:val="22"/>
          <w:szCs w:val="22"/>
          <w:u w:val="single"/>
        </w:rPr>
      </w:pPr>
      <w:r w:rsidRPr="0091173E">
        <w:rPr>
          <w:rFonts w:ascii="Arial" w:hAnsi="Arial" w:cs="Arial"/>
          <w:iCs/>
          <w:color w:val="943634"/>
          <w:kern w:val="1"/>
          <w:sz w:val="22"/>
          <w:szCs w:val="22"/>
        </w:rPr>
        <w:t xml:space="preserve">     </w:t>
      </w:r>
      <w:r w:rsidR="00C67E83" w:rsidRPr="0091173E">
        <w:rPr>
          <w:rFonts w:ascii="Arial" w:hAnsi="Arial" w:cs="Arial"/>
          <w:sz w:val="22"/>
          <w:szCs w:val="22"/>
          <w:u w:val="single"/>
        </w:rPr>
        <w:t>Στοιχεία Αναθέτο</w:t>
      </w:r>
      <w:r w:rsidR="00265A12" w:rsidRPr="0091173E">
        <w:rPr>
          <w:rFonts w:ascii="Arial" w:hAnsi="Arial" w:cs="Arial"/>
          <w:sz w:val="22"/>
          <w:szCs w:val="22"/>
          <w:u w:val="single"/>
        </w:rPr>
        <w:t>ντα Φορέα</w:t>
      </w:r>
      <w:r w:rsidR="00C67E83" w:rsidRPr="0091173E">
        <w:rPr>
          <w:rFonts w:ascii="Arial" w:hAnsi="Arial" w:cs="Arial"/>
          <w:sz w:val="22"/>
          <w:szCs w:val="22"/>
          <w:u w:val="single"/>
        </w:rPr>
        <w:t xml:space="preserve"> : </w:t>
      </w:r>
    </w:p>
    <w:p w14:paraId="21FC57A4" w14:textId="77777777" w:rsidR="00C67E83" w:rsidRPr="0091173E" w:rsidRDefault="00C67E83" w:rsidP="00C67E83">
      <w:pPr>
        <w:jc w:val="both"/>
        <w:rPr>
          <w:rFonts w:ascii="Arial" w:hAnsi="Arial" w:cs="Arial"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>Δ/</w:t>
      </w:r>
      <w:proofErr w:type="spellStart"/>
      <w:r w:rsidRPr="0091173E">
        <w:rPr>
          <w:rFonts w:ascii="Arial" w:hAnsi="Arial" w:cs="Arial"/>
          <w:sz w:val="22"/>
          <w:szCs w:val="22"/>
        </w:rPr>
        <w:t>νση</w:t>
      </w:r>
      <w:proofErr w:type="spellEnd"/>
      <w:r w:rsidRPr="0091173E">
        <w:rPr>
          <w:rFonts w:ascii="Arial" w:hAnsi="Arial" w:cs="Arial"/>
          <w:sz w:val="22"/>
          <w:szCs w:val="22"/>
        </w:rPr>
        <w:t>:  Ελ. Βενιζέλου 115, 71414, Γάζι, Κρήτης.</w:t>
      </w:r>
    </w:p>
    <w:p w14:paraId="68BAFEC0" w14:textId="77162C22" w:rsidR="00C67E83" w:rsidRPr="0091173E" w:rsidRDefault="00C67E83" w:rsidP="00C67E83">
      <w:pPr>
        <w:jc w:val="both"/>
        <w:rPr>
          <w:rFonts w:ascii="Arial" w:hAnsi="Arial" w:cs="Arial"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>Ε-</w:t>
      </w:r>
      <w:r w:rsidRPr="0091173E">
        <w:rPr>
          <w:rFonts w:ascii="Arial" w:hAnsi="Arial" w:cs="Arial"/>
          <w:sz w:val="22"/>
          <w:szCs w:val="22"/>
          <w:lang w:val="en-US"/>
        </w:rPr>
        <w:t>mail</w:t>
      </w:r>
      <w:r w:rsidRPr="0091173E">
        <w:rPr>
          <w:rFonts w:ascii="Arial" w:hAnsi="Arial" w:cs="Arial"/>
          <w:sz w:val="22"/>
          <w:szCs w:val="22"/>
        </w:rPr>
        <w:t xml:space="preserve"> : </w:t>
      </w:r>
      <w:hyperlink r:id="rId15" w:history="1">
        <w:r w:rsidR="00BD1586" w:rsidRPr="000A428C">
          <w:rPr>
            <w:rStyle w:val="-"/>
            <w:rFonts w:ascii="Arial" w:hAnsi="Arial" w:cs="Arial"/>
            <w:sz w:val="22"/>
            <w:szCs w:val="22"/>
            <w:lang w:val="en-US"/>
          </w:rPr>
          <w:t>deyam</w:t>
        </w:r>
        <w:r w:rsidR="00BD1586" w:rsidRPr="000A428C">
          <w:rPr>
            <w:rStyle w:val="-"/>
            <w:rFonts w:ascii="Arial" w:hAnsi="Arial" w:cs="Arial"/>
            <w:sz w:val="22"/>
            <w:szCs w:val="22"/>
          </w:rPr>
          <w:t>@</w:t>
        </w:r>
        <w:r w:rsidR="00BD1586" w:rsidRPr="000A428C">
          <w:rPr>
            <w:rStyle w:val="-"/>
            <w:rFonts w:ascii="Arial" w:hAnsi="Arial" w:cs="Arial"/>
            <w:sz w:val="22"/>
            <w:szCs w:val="22"/>
            <w:lang w:val="en-US"/>
          </w:rPr>
          <w:t>deyamalevizi</w:t>
        </w:r>
        <w:r w:rsidR="00BD1586" w:rsidRPr="000A428C">
          <w:rPr>
            <w:rStyle w:val="-"/>
            <w:rFonts w:ascii="Arial" w:hAnsi="Arial" w:cs="Arial"/>
            <w:sz w:val="22"/>
            <w:szCs w:val="22"/>
          </w:rPr>
          <w:t>.</w:t>
        </w:r>
        <w:r w:rsidR="00BD1586" w:rsidRPr="000A428C">
          <w:rPr>
            <w:rStyle w:val="-"/>
            <w:rFonts w:ascii="Arial" w:hAnsi="Arial" w:cs="Arial"/>
            <w:sz w:val="22"/>
            <w:szCs w:val="22"/>
            <w:lang w:val="en-US"/>
          </w:rPr>
          <w:t>gr</w:t>
        </w:r>
      </w:hyperlink>
      <w:r w:rsidRPr="0091173E">
        <w:rPr>
          <w:rFonts w:ascii="Arial" w:hAnsi="Arial" w:cs="Arial"/>
          <w:sz w:val="22"/>
          <w:szCs w:val="22"/>
        </w:rPr>
        <w:t xml:space="preserve"> και </w:t>
      </w:r>
      <w:proofErr w:type="spellStart"/>
      <w:r w:rsidR="00BD1586">
        <w:rPr>
          <w:rFonts w:ascii="Arial" w:hAnsi="Arial" w:cs="Arial"/>
          <w:sz w:val="22"/>
          <w:szCs w:val="22"/>
          <w:lang w:val="en-US"/>
        </w:rPr>
        <w:t>mfasoulakis</w:t>
      </w:r>
      <w:proofErr w:type="spellEnd"/>
      <w:r w:rsidRPr="0091173E">
        <w:rPr>
          <w:rFonts w:ascii="Arial" w:hAnsi="Arial" w:cs="Arial"/>
          <w:sz w:val="22"/>
          <w:szCs w:val="22"/>
        </w:rPr>
        <w:t>@</w:t>
      </w:r>
      <w:proofErr w:type="spellStart"/>
      <w:r w:rsidR="00BD1586">
        <w:rPr>
          <w:rFonts w:ascii="Arial" w:hAnsi="Arial" w:cs="Arial"/>
          <w:sz w:val="22"/>
          <w:szCs w:val="22"/>
          <w:lang w:val="en-US"/>
        </w:rPr>
        <w:t>deyamalevizi</w:t>
      </w:r>
      <w:proofErr w:type="spellEnd"/>
      <w:r w:rsidR="00BD1586" w:rsidRPr="00BD1586">
        <w:rPr>
          <w:rFonts w:ascii="Arial" w:hAnsi="Arial" w:cs="Arial"/>
          <w:sz w:val="22"/>
          <w:szCs w:val="22"/>
        </w:rPr>
        <w:t>.</w:t>
      </w:r>
      <w:r w:rsidR="00BD1586">
        <w:rPr>
          <w:rFonts w:ascii="Arial" w:hAnsi="Arial" w:cs="Arial"/>
          <w:sz w:val="22"/>
          <w:szCs w:val="22"/>
          <w:lang w:val="en-US"/>
        </w:rPr>
        <w:t>gr</w:t>
      </w:r>
    </w:p>
    <w:p w14:paraId="68CBF339" w14:textId="100F1E43" w:rsidR="00C67E83" w:rsidRPr="0091173E" w:rsidRDefault="00C67E83" w:rsidP="00C67E83">
      <w:pPr>
        <w:jc w:val="both"/>
        <w:rPr>
          <w:rFonts w:ascii="Arial" w:hAnsi="Arial" w:cs="Arial"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>Τηλέφωνο επικοινωνίας : 281</w:t>
      </w:r>
      <w:r w:rsidR="00BD1586" w:rsidRPr="00BD1586">
        <w:rPr>
          <w:rFonts w:ascii="Arial" w:hAnsi="Arial" w:cs="Arial"/>
          <w:sz w:val="22"/>
          <w:szCs w:val="22"/>
        </w:rPr>
        <w:t>44</w:t>
      </w:r>
      <w:r w:rsidRPr="0091173E">
        <w:rPr>
          <w:rFonts w:ascii="Arial" w:hAnsi="Arial" w:cs="Arial"/>
          <w:sz w:val="22"/>
          <w:szCs w:val="22"/>
        </w:rPr>
        <w:t>0</w:t>
      </w:r>
      <w:r w:rsidR="00BD1586" w:rsidRPr="00BD1586">
        <w:rPr>
          <w:rFonts w:ascii="Arial" w:hAnsi="Arial" w:cs="Arial"/>
          <w:sz w:val="22"/>
          <w:szCs w:val="22"/>
        </w:rPr>
        <w:t>9067</w:t>
      </w:r>
      <w:r w:rsidRPr="0091173E">
        <w:rPr>
          <w:rFonts w:ascii="Arial" w:hAnsi="Arial" w:cs="Arial"/>
          <w:sz w:val="22"/>
          <w:szCs w:val="22"/>
        </w:rPr>
        <w:t xml:space="preserve">. </w:t>
      </w:r>
    </w:p>
    <w:p w14:paraId="4B249388" w14:textId="77777777" w:rsidR="00762100" w:rsidRPr="0091173E" w:rsidRDefault="00C67E83" w:rsidP="00C67E83">
      <w:pPr>
        <w:spacing w:after="120"/>
        <w:ind w:left="426" w:right="28" w:hanging="426"/>
        <w:jc w:val="both"/>
        <w:rPr>
          <w:rFonts w:ascii="Arial" w:hAnsi="Arial" w:cs="Arial"/>
          <w:sz w:val="22"/>
          <w:szCs w:val="22"/>
        </w:rPr>
      </w:pPr>
      <w:r w:rsidRPr="0091173E">
        <w:rPr>
          <w:rFonts w:ascii="Arial" w:hAnsi="Arial" w:cs="Arial"/>
          <w:sz w:val="22"/>
          <w:szCs w:val="22"/>
        </w:rPr>
        <w:t>Αρμόδι</w:t>
      </w:r>
      <w:r w:rsidR="00265A12" w:rsidRPr="0091173E">
        <w:rPr>
          <w:rFonts w:ascii="Arial" w:hAnsi="Arial" w:cs="Arial"/>
          <w:sz w:val="22"/>
          <w:szCs w:val="22"/>
        </w:rPr>
        <w:t>ος</w:t>
      </w:r>
      <w:r w:rsidR="000C6A98" w:rsidRPr="0091173E">
        <w:rPr>
          <w:rFonts w:ascii="Arial" w:hAnsi="Arial" w:cs="Arial"/>
          <w:sz w:val="22"/>
          <w:szCs w:val="22"/>
        </w:rPr>
        <w:t xml:space="preserve"> </w:t>
      </w:r>
      <w:r w:rsidRPr="0091173E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475F43">
        <w:rPr>
          <w:rFonts w:ascii="Arial" w:hAnsi="Arial" w:cs="Arial"/>
          <w:sz w:val="22"/>
          <w:szCs w:val="22"/>
        </w:rPr>
        <w:t>Φασουλάκης</w:t>
      </w:r>
      <w:proofErr w:type="spellEnd"/>
      <w:r w:rsidR="00475F43">
        <w:rPr>
          <w:rFonts w:ascii="Arial" w:hAnsi="Arial" w:cs="Arial"/>
          <w:sz w:val="22"/>
          <w:szCs w:val="22"/>
        </w:rPr>
        <w:t xml:space="preserve"> Μιχάλης.</w:t>
      </w:r>
    </w:p>
    <w:p w14:paraId="553CB487" w14:textId="77777777" w:rsidR="00A96319" w:rsidRDefault="00A96319" w:rsidP="00C67E83">
      <w:pPr>
        <w:spacing w:after="120"/>
        <w:ind w:left="426" w:right="28" w:hanging="426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14E67D02" w14:textId="77777777" w:rsidR="00EA6BB1" w:rsidRPr="00E7760B" w:rsidRDefault="00EA6BB1" w:rsidP="00EA6BB1">
      <w:pPr>
        <w:pStyle w:val="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</w:t>
      </w:r>
      <w:r w:rsidRPr="00E7760B">
        <w:rPr>
          <w:rFonts w:ascii="Tahoma" w:hAnsi="Tahoma" w:cs="Tahoma"/>
          <w:sz w:val="20"/>
          <w:szCs w:val="20"/>
        </w:rPr>
        <w:t>Ο Πρόεδρος της Δ</w:t>
      </w:r>
      <w:r w:rsidR="009D5A18" w:rsidRPr="009D5A18">
        <w:rPr>
          <w:rFonts w:ascii="Tahoma" w:hAnsi="Tahoma" w:cs="Tahoma"/>
          <w:sz w:val="20"/>
          <w:szCs w:val="20"/>
        </w:rPr>
        <w:t>.</w:t>
      </w:r>
      <w:r w:rsidRPr="00E7760B">
        <w:rPr>
          <w:rFonts w:ascii="Tahoma" w:hAnsi="Tahoma" w:cs="Tahoma"/>
          <w:sz w:val="20"/>
          <w:szCs w:val="20"/>
        </w:rPr>
        <w:t>Ε</w:t>
      </w:r>
      <w:r w:rsidR="009D5A18" w:rsidRPr="009D5A18">
        <w:rPr>
          <w:rFonts w:ascii="Tahoma" w:hAnsi="Tahoma" w:cs="Tahoma"/>
          <w:sz w:val="20"/>
          <w:szCs w:val="20"/>
        </w:rPr>
        <w:t>.</w:t>
      </w:r>
      <w:r w:rsidRPr="00E7760B">
        <w:rPr>
          <w:rFonts w:ascii="Tahoma" w:hAnsi="Tahoma" w:cs="Tahoma"/>
          <w:sz w:val="20"/>
          <w:szCs w:val="20"/>
        </w:rPr>
        <w:t>Υ</w:t>
      </w:r>
      <w:r w:rsidR="009D5A18" w:rsidRPr="009D5A18">
        <w:rPr>
          <w:rFonts w:ascii="Tahoma" w:hAnsi="Tahoma" w:cs="Tahoma"/>
          <w:sz w:val="20"/>
          <w:szCs w:val="20"/>
        </w:rPr>
        <w:t>.</w:t>
      </w:r>
      <w:r w:rsidRPr="00E7760B">
        <w:rPr>
          <w:rFonts w:ascii="Tahoma" w:hAnsi="Tahoma" w:cs="Tahoma"/>
          <w:sz w:val="20"/>
          <w:szCs w:val="20"/>
        </w:rPr>
        <w:t>Α</w:t>
      </w:r>
      <w:r w:rsidR="009D5A18" w:rsidRPr="009D5A18">
        <w:rPr>
          <w:rFonts w:ascii="Tahoma" w:hAnsi="Tahoma" w:cs="Tahoma"/>
          <w:sz w:val="20"/>
          <w:szCs w:val="20"/>
        </w:rPr>
        <w:t>.</w:t>
      </w:r>
      <w:r w:rsidRPr="00E7760B">
        <w:rPr>
          <w:rFonts w:ascii="Tahoma" w:hAnsi="Tahoma" w:cs="Tahoma"/>
          <w:sz w:val="20"/>
          <w:szCs w:val="20"/>
        </w:rPr>
        <w:t xml:space="preserve"> Μαλεβιζίου</w:t>
      </w:r>
    </w:p>
    <w:p w14:paraId="695660A9" w14:textId="77777777" w:rsidR="00EA6BB1" w:rsidRPr="00E7760B" w:rsidRDefault="00EA6BB1" w:rsidP="00EA6BB1">
      <w:pPr>
        <w:tabs>
          <w:tab w:val="left" w:pos="3600"/>
        </w:tabs>
        <w:ind w:right="26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1143617" w14:textId="13682777" w:rsidR="00486045" w:rsidRDefault="0080707B" w:rsidP="00EA6BB1">
      <w:pPr>
        <w:tabs>
          <w:tab w:val="left" w:pos="3600"/>
        </w:tabs>
        <w:ind w:right="26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                                                                                    </w:t>
      </w:r>
      <w:r w:rsidR="00521DD3">
        <w:rPr>
          <w:rFonts w:ascii="Tahoma" w:hAnsi="Tahoma" w:cs="Tahoma"/>
          <w:b/>
          <w:bCs/>
          <w:sz w:val="20"/>
          <w:szCs w:val="20"/>
        </w:rPr>
        <w:t xml:space="preserve">       </w:t>
      </w:r>
      <w:r>
        <w:rPr>
          <w:rFonts w:ascii="Tahoma" w:hAnsi="Tahoma" w:cs="Tahoma"/>
          <w:b/>
          <w:bCs/>
          <w:sz w:val="20"/>
          <w:szCs w:val="20"/>
        </w:rPr>
        <w:t xml:space="preserve">  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Λιαδάκης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Αναστάσιος </w:t>
      </w:r>
    </w:p>
    <w:p w14:paraId="4F6BBECF" w14:textId="77777777" w:rsidR="00486045" w:rsidRDefault="00486045" w:rsidP="00EA6BB1">
      <w:pPr>
        <w:tabs>
          <w:tab w:val="left" w:pos="3600"/>
        </w:tabs>
        <w:ind w:right="26"/>
        <w:jc w:val="both"/>
        <w:rPr>
          <w:rFonts w:ascii="Tahoma" w:hAnsi="Tahoma" w:cs="Tahoma"/>
          <w:b/>
          <w:bCs/>
          <w:sz w:val="20"/>
          <w:szCs w:val="20"/>
        </w:rPr>
      </w:pPr>
    </w:p>
    <w:p w14:paraId="7383FCB6" w14:textId="77777777" w:rsidR="00486045" w:rsidRPr="00E7760B" w:rsidRDefault="00486045" w:rsidP="00EA6BB1">
      <w:pPr>
        <w:tabs>
          <w:tab w:val="left" w:pos="3600"/>
        </w:tabs>
        <w:ind w:right="26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982D970" w14:textId="77777777" w:rsidR="00EA6BB1" w:rsidRPr="00E7760B" w:rsidRDefault="00EA6BB1" w:rsidP="00EA6BB1">
      <w:pPr>
        <w:jc w:val="center"/>
        <w:rPr>
          <w:rFonts w:ascii="Tahoma" w:hAnsi="Tahoma" w:cs="Tahoma"/>
          <w:b/>
          <w:smallCap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                                                                 </w:t>
      </w:r>
    </w:p>
    <w:p w14:paraId="1BDC7954" w14:textId="77777777" w:rsidR="00DA71BE" w:rsidRPr="00DA71BE" w:rsidRDefault="00DA71BE" w:rsidP="00DA71BE">
      <w:pPr>
        <w:rPr>
          <w:b/>
          <w:i/>
          <w:sz w:val="22"/>
          <w:szCs w:val="22"/>
          <w:u w:val="single"/>
        </w:rPr>
      </w:pPr>
      <w:r w:rsidRPr="00DA71BE">
        <w:rPr>
          <w:b/>
          <w:i/>
          <w:sz w:val="22"/>
          <w:szCs w:val="22"/>
          <w:u w:val="single"/>
        </w:rPr>
        <w:t xml:space="preserve">ΚΟΙΝΟΠΟΙΗΣΗ : </w:t>
      </w:r>
    </w:p>
    <w:p w14:paraId="7427449C" w14:textId="77777777" w:rsidR="00DA71BE" w:rsidRPr="00A82ADF" w:rsidRDefault="00DA71BE" w:rsidP="00DA71BE">
      <w:pPr>
        <w:rPr>
          <w:b/>
          <w:i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6838"/>
      </w:tblGrid>
      <w:tr w:rsidR="00006168" w:rsidRPr="00DA71BE" w14:paraId="19B520C4" w14:textId="77777777" w:rsidTr="00BC085C">
        <w:trPr>
          <w:trHeight w:val="2176"/>
        </w:trPr>
        <w:tc>
          <w:tcPr>
            <w:tcW w:w="537" w:type="dxa"/>
          </w:tcPr>
          <w:p w14:paraId="217FFE3F" w14:textId="77777777" w:rsidR="00006168" w:rsidRPr="00E7760B" w:rsidRDefault="00006168" w:rsidP="00720F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760B">
              <w:rPr>
                <w:rFonts w:ascii="Tahoma" w:hAnsi="Tahoma" w:cs="Tahoma"/>
                <w:b/>
                <w:bCs/>
                <w:sz w:val="18"/>
                <w:szCs w:val="18"/>
              </w:rPr>
              <w:t>1.</w:t>
            </w:r>
          </w:p>
          <w:p w14:paraId="46498E2E" w14:textId="77777777" w:rsidR="00006168" w:rsidRPr="00E7760B" w:rsidRDefault="00006168" w:rsidP="00720F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EE045A4" w14:textId="77777777" w:rsidR="00006168" w:rsidRPr="00E7760B" w:rsidRDefault="00006168" w:rsidP="00720F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CDC70A1" w14:textId="77777777" w:rsidR="00006168" w:rsidRPr="00E7760B" w:rsidRDefault="00006168" w:rsidP="006F2892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760B">
              <w:rPr>
                <w:rFonts w:ascii="Tahoma" w:hAnsi="Tahoma" w:cs="Tahoma"/>
                <w:b/>
                <w:bCs/>
                <w:sz w:val="18"/>
                <w:szCs w:val="18"/>
              </w:rPr>
              <w:t>2.</w:t>
            </w:r>
          </w:p>
          <w:p w14:paraId="3FD9B857" w14:textId="77777777" w:rsidR="00006168" w:rsidRPr="00E7760B" w:rsidRDefault="00006168" w:rsidP="00720F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E81B202" w14:textId="77777777" w:rsidR="00006168" w:rsidRPr="00E7760B" w:rsidRDefault="00006168" w:rsidP="00720F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096A661" w14:textId="77777777" w:rsidR="00006168" w:rsidRPr="00E7760B" w:rsidRDefault="00006168" w:rsidP="00720F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760B">
              <w:rPr>
                <w:rFonts w:ascii="Tahoma" w:hAnsi="Tahoma" w:cs="Tahoma"/>
                <w:b/>
                <w:bCs/>
                <w:sz w:val="18"/>
                <w:szCs w:val="18"/>
              </w:rPr>
              <w:t>3.</w:t>
            </w:r>
          </w:p>
          <w:p w14:paraId="5E79C528" w14:textId="77777777" w:rsidR="00006168" w:rsidRPr="00E7760B" w:rsidRDefault="00006168" w:rsidP="00720F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08D7B5B" w14:textId="77777777" w:rsidR="00006168" w:rsidRPr="00E7760B" w:rsidRDefault="00006168" w:rsidP="00720F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EC21425" w14:textId="77777777" w:rsidR="00006168" w:rsidRPr="00E7760B" w:rsidRDefault="00006168" w:rsidP="00720F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7760B">
              <w:rPr>
                <w:rFonts w:ascii="Tahoma" w:hAnsi="Tahoma" w:cs="Tahoma"/>
                <w:b/>
                <w:bCs/>
                <w:sz w:val="18"/>
                <w:szCs w:val="18"/>
              </w:rPr>
              <w:t>4.</w:t>
            </w:r>
          </w:p>
          <w:p w14:paraId="068BB13A" w14:textId="77777777" w:rsidR="00006168" w:rsidRPr="00E7760B" w:rsidRDefault="00006168" w:rsidP="00720F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81ABE96" w14:textId="77777777" w:rsidR="00006168" w:rsidRPr="00E7760B" w:rsidRDefault="00006168" w:rsidP="00720F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50E4307" w14:textId="77777777" w:rsidR="00006168" w:rsidRPr="00E7760B" w:rsidRDefault="00006168" w:rsidP="00720F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F2E48C5" w14:textId="77777777" w:rsidR="00006168" w:rsidRPr="00E7760B" w:rsidRDefault="00006168" w:rsidP="00720F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DAA96B0" w14:textId="77777777" w:rsidR="00006168" w:rsidRPr="00E7760B" w:rsidRDefault="00006168" w:rsidP="00813BE2">
            <w:pPr>
              <w:spacing w:after="120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463D812" w14:textId="77777777" w:rsidR="00006168" w:rsidRPr="00E7760B" w:rsidRDefault="00006168" w:rsidP="00720F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5650760" w14:textId="77777777" w:rsidR="00006168" w:rsidRPr="00E7760B" w:rsidRDefault="00006168" w:rsidP="00720F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FD8C9BD" w14:textId="77777777" w:rsidR="00006168" w:rsidRPr="00E7760B" w:rsidRDefault="00006168" w:rsidP="00720FD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838" w:type="dxa"/>
          </w:tcPr>
          <w:p w14:paraId="4AC025A9" w14:textId="26A73CB3" w:rsidR="00006168" w:rsidRPr="00E7760B" w:rsidRDefault="00006168" w:rsidP="008972B8">
            <w:pPr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</w:pPr>
            <w:r w:rsidRPr="00E7760B">
              <w:rPr>
                <w:rFonts w:ascii="Tahoma" w:hAnsi="Tahoma" w:cs="Tahoma"/>
                <w:sz w:val="18"/>
                <w:szCs w:val="18"/>
              </w:rPr>
              <w:t xml:space="preserve">Δικτυακός τόπος  Δήμου Μαλεβιζίου: </w:t>
            </w:r>
            <w:r w:rsidR="006548C8" w:rsidRPr="006548C8">
              <w:rPr>
                <w:rStyle w:val="-"/>
                <w:rFonts w:ascii="Tahoma" w:hAnsi="Tahoma" w:cs="Tahoma"/>
                <w:sz w:val="18"/>
                <w:szCs w:val="18"/>
              </w:rPr>
              <w:t>http://</w:t>
            </w:r>
            <w:r w:rsidR="00BD1586">
              <w:rPr>
                <w:rStyle w:val="-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BD1586" w:rsidRPr="00BD1586">
              <w:rPr>
                <w:rStyle w:val="-"/>
                <w:rFonts w:ascii="Tahoma" w:hAnsi="Tahoma" w:cs="Tahoma"/>
                <w:sz w:val="18"/>
                <w:szCs w:val="18"/>
              </w:rPr>
              <w:t>.</w:t>
            </w:r>
            <w:r w:rsidR="006548C8" w:rsidRPr="006548C8">
              <w:rPr>
                <w:rStyle w:val="-"/>
                <w:rFonts w:ascii="Tahoma" w:hAnsi="Tahoma" w:cs="Tahoma"/>
                <w:sz w:val="18"/>
                <w:szCs w:val="18"/>
              </w:rPr>
              <w:t>deyamalevizi.gr</w:t>
            </w:r>
            <w:r w:rsidRPr="00E7760B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4871A19B" w14:textId="77777777" w:rsidR="00006168" w:rsidRPr="00616A33" w:rsidRDefault="00006168" w:rsidP="008972B8">
            <w:pPr>
              <w:tabs>
                <w:tab w:val="left" w:pos="366"/>
              </w:tabs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</w:pPr>
            <w:r w:rsidRPr="00E7760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</w:t>
            </w:r>
          </w:p>
          <w:p w14:paraId="4A518FA6" w14:textId="77777777" w:rsidR="00006168" w:rsidRPr="008972B8" w:rsidRDefault="00006168" w:rsidP="008972B8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Ι</w:t>
            </w:r>
            <w:r w:rsidRPr="008972B8">
              <w:rPr>
                <w:rFonts w:ascii="Tahoma" w:hAnsi="Tahoma" w:cs="Tahoma"/>
                <w:sz w:val="18"/>
                <w:szCs w:val="18"/>
              </w:rPr>
              <w:t>στότοπο</w:t>
            </w:r>
            <w:proofErr w:type="spellEnd"/>
            <w:r w:rsidRPr="008972B8">
              <w:rPr>
                <w:rFonts w:ascii="Tahoma" w:hAnsi="Tahoma" w:cs="Tahoma"/>
                <w:sz w:val="18"/>
                <w:szCs w:val="18"/>
              </w:rPr>
              <w:t xml:space="preserve"> </w:t>
            </w:r>
            <w:hyperlink r:id="rId16" w:history="1">
              <w:r w:rsidRPr="008972B8">
                <w:rPr>
                  <w:rStyle w:val="-"/>
                  <w:rFonts w:ascii="Tahoma" w:hAnsi="Tahoma" w:cs="Tahoma"/>
                  <w:color w:val="0070C0"/>
                  <w:sz w:val="18"/>
                  <w:szCs w:val="18"/>
                </w:rPr>
                <w:t>http://et.diavgeia.gov.gr/</w:t>
              </w:r>
            </w:hyperlink>
            <w:r w:rsidRPr="008972B8">
              <w:rPr>
                <w:rFonts w:ascii="Tahoma" w:hAnsi="Tahoma" w:cs="Tahoma"/>
                <w:sz w:val="18"/>
                <w:szCs w:val="18"/>
              </w:rPr>
              <w:t xml:space="preserve"> (ΠΡΟΓΡΑΜΜΑ ΔΙΑΥΓΕΙΑ) </w:t>
            </w:r>
          </w:p>
          <w:p w14:paraId="3600B310" w14:textId="77777777" w:rsidR="00006168" w:rsidRPr="008972B8" w:rsidRDefault="00006168" w:rsidP="008972B8">
            <w:pPr>
              <w:ind w:firstLine="186"/>
              <w:rPr>
                <w:rFonts w:ascii="Tahoma" w:hAnsi="Tahoma" w:cs="Tahoma"/>
                <w:bCs/>
                <w:sz w:val="18"/>
                <w:szCs w:val="18"/>
                <w:highlight w:val="yellow"/>
              </w:rPr>
            </w:pPr>
          </w:p>
          <w:p w14:paraId="53E24BE5" w14:textId="77777777" w:rsidR="00006168" w:rsidRPr="008972B8" w:rsidRDefault="00006168" w:rsidP="00006168">
            <w:pPr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  <w:u w:val="single"/>
              </w:rPr>
            </w:pPr>
            <w:r w:rsidRPr="008972B8">
              <w:rPr>
                <w:rFonts w:ascii="Tahoma" w:hAnsi="Tahoma" w:cs="Tahoma"/>
                <w:sz w:val="18"/>
                <w:szCs w:val="18"/>
              </w:rPr>
              <w:t>Κεντρικό Ηλεκτρονικό Μητρώο Δημοσίων Συμβάσεων (ΚΗΜΔΗΣ)</w:t>
            </w:r>
          </w:p>
          <w:p w14:paraId="2B867D4A" w14:textId="77777777" w:rsidR="00006168" w:rsidRPr="008972B8" w:rsidRDefault="00006168" w:rsidP="008972B8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1814557" w14:textId="14C46DB1" w:rsidR="00006168" w:rsidRPr="008972B8" w:rsidRDefault="00006168" w:rsidP="0000616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</w:t>
            </w:r>
            <w:r w:rsidRPr="008972B8">
              <w:rPr>
                <w:rFonts w:ascii="Tahoma" w:hAnsi="Tahoma" w:cs="Tahoma"/>
                <w:sz w:val="18"/>
                <w:szCs w:val="18"/>
              </w:rPr>
              <w:t xml:space="preserve">ιαδικτυακή πύλη του Ε.Σ.Η.ΔΗ.Σ.:  </w:t>
            </w:r>
            <w:r w:rsidRPr="00BD1586">
              <w:rPr>
                <w:rStyle w:val="-"/>
                <w:rFonts w:cs="Tahoma"/>
              </w:rPr>
              <w:t>http</w:t>
            </w:r>
            <w:r w:rsidR="00BD1586" w:rsidRPr="00BD1586">
              <w:rPr>
                <w:rStyle w:val="-"/>
                <w:rFonts w:cs="Tahoma"/>
              </w:rPr>
              <w:t>s</w:t>
            </w:r>
            <w:r w:rsidRPr="00BD1586">
              <w:rPr>
                <w:rStyle w:val="-"/>
                <w:rFonts w:cs="Tahoma"/>
              </w:rPr>
              <w:t>://</w:t>
            </w:r>
            <w:hyperlink r:id="rId17" w:history="1">
              <w:r w:rsidR="00BD1586" w:rsidRPr="00BD1586">
                <w:rPr>
                  <w:rStyle w:val="-"/>
                  <w:rFonts w:ascii="Tahoma" w:hAnsi="Tahoma" w:cs="Tahoma"/>
                  <w:sz w:val="18"/>
                  <w:szCs w:val="18"/>
                </w:rPr>
                <w:t>www.promitheus.gov.gr</w:t>
              </w:r>
            </w:hyperlink>
            <w:r w:rsidRPr="00BD1586">
              <w:rPr>
                <w:rFonts w:ascii="Tahoma" w:hAnsi="Tahoma" w:cs="Tahoma"/>
                <w:sz w:val="18"/>
                <w:szCs w:val="18"/>
              </w:rPr>
              <w:t>r</w:t>
            </w:r>
            <w:r w:rsidRPr="008972B8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374E030E" w14:textId="77777777" w:rsidR="00006168" w:rsidRDefault="00006168" w:rsidP="008972B8">
            <w:pPr>
              <w:rPr>
                <w:rFonts w:ascii="Arial" w:hAnsi="Arial" w:cs="Arial"/>
              </w:rPr>
            </w:pPr>
          </w:p>
          <w:p w14:paraId="46D811DE" w14:textId="77777777" w:rsidR="00006168" w:rsidRPr="00616A33" w:rsidRDefault="00006168" w:rsidP="00006168">
            <w:pPr>
              <w:pStyle w:val="5"/>
              <w:rPr>
                <w:rFonts w:ascii="Tahoma" w:hAnsi="Tahoma" w:cs="Tahoma"/>
                <w:sz w:val="18"/>
                <w:szCs w:val="18"/>
                <w:lang w:val="el-GR" w:eastAsia="el-GR"/>
              </w:rPr>
            </w:pPr>
            <w:r w:rsidRPr="00616A33">
              <w:rPr>
                <w:rFonts w:ascii="Tahoma" w:hAnsi="Tahoma" w:cs="Tahoma"/>
                <w:bCs w:val="0"/>
                <w:sz w:val="18"/>
                <w:szCs w:val="18"/>
                <w:lang w:val="el-GR" w:eastAsia="el-GR"/>
              </w:rPr>
              <w:t>Εφημερίδες</w:t>
            </w:r>
          </w:p>
          <w:p w14:paraId="26C3295E" w14:textId="212D61DE" w:rsidR="00006168" w:rsidRPr="00BC085C" w:rsidRDefault="00006168" w:rsidP="00BD1586">
            <w:pPr>
              <w:tabs>
                <w:tab w:val="left" w:pos="461"/>
              </w:tabs>
              <w:rPr>
                <w:rFonts w:ascii="Tahoma" w:hAnsi="Tahoma" w:cs="Tahoma"/>
                <w:bCs/>
                <w:sz w:val="18"/>
                <w:szCs w:val="18"/>
              </w:rPr>
            </w:pPr>
            <w:r w:rsidRPr="00616A33">
              <w:rPr>
                <w:rFonts w:ascii="Tahoma" w:hAnsi="Tahoma" w:cs="Tahoma"/>
                <w:b/>
                <w:bCs/>
                <w:sz w:val="18"/>
                <w:szCs w:val="18"/>
              </w:rPr>
              <w:tab/>
            </w:r>
            <w:r w:rsidRPr="00D43B28">
              <w:rPr>
                <w:rFonts w:ascii="Tahoma" w:hAnsi="Tahoma" w:cs="Tahoma"/>
                <w:b/>
                <w:bCs/>
                <w:sz w:val="18"/>
                <w:szCs w:val="18"/>
              </w:rPr>
              <w:t>α)</w:t>
            </w:r>
            <w:r w:rsidRPr="00D43B2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43B28">
              <w:rPr>
                <w:rFonts w:ascii="Tahoma" w:hAnsi="Tahoma" w:cs="Tahoma"/>
                <w:bCs/>
                <w:sz w:val="18"/>
                <w:szCs w:val="18"/>
              </w:rPr>
              <w:t>«ΝΕΑ ΚΡΗΤΗ</w:t>
            </w:r>
            <w:r w:rsidRPr="00BC085C">
              <w:rPr>
                <w:rFonts w:ascii="Tahoma" w:hAnsi="Tahoma" w:cs="Tahoma"/>
                <w:bCs/>
                <w:sz w:val="18"/>
                <w:szCs w:val="18"/>
              </w:rPr>
              <w:t>»</w:t>
            </w:r>
            <w:r w:rsidR="00D43B28" w:rsidRPr="00BC085C">
              <w:rPr>
                <w:rFonts w:ascii="Tahoma" w:hAnsi="Tahoma" w:cs="Tahoma"/>
                <w:bCs/>
                <w:sz w:val="18"/>
                <w:szCs w:val="18"/>
              </w:rPr>
              <w:t xml:space="preserve">  (Τοπική Εφημερίδα)</w:t>
            </w:r>
          </w:p>
          <w:p w14:paraId="2816CAB9" w14:textId="09AFE7EE" w:rsidR="006548C8" w:rsidRPr="00D43B28" w:rsidRDefault="006548C8" w:rsidP="006548C8">
            <w:pPr>
              <w:tabs>
                <w:tab w:val="left" w:pos="317"/>
              </w:tabs>
              <w:rPr>
                <w:rFonts w:ascii="Tahoma" w:hAnsi="Tahoma" w:cs="Tahoma"/>
                <w:bCs/>
                <w:sz w:val="18"/>
                <w:szCs w:val="18"/>
              </w:rPr>
            </w:pPr>
            <w:r w:rsidRPr="00BC085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</w:t>
            </w:r>
            <w:r w:rsidR="00BC085C" w:rsidRPr="00BC085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BD1586">
              <w:rPr>
                <w:rFonts w:ascii="Tahoma" w:hAnsi="Tahoma" w:cs="Tahoma"/>
                <w:b/>
                <w:bCs/>
                <w:sz w:val="18"/>
                <w:szCs w:val="18"/>
              </w:rPr>
              <w:t>β</w:t>
            </w:r>
            <w:r w:rsidRPr="00BC085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) </w:t>
            </w:r>
            <w:r w:rsidRPr="00BC085C">
              <w:rPr>
                <w:rFonts w:ascii="Tahoma" w:hAnsi="Tahoma" w:cs="Tahoma"/>
                <w:bCs/>
                <w:sz w:val="18"/>
                <w:szCs w:val="18"/>
              </w:rPr>
              <w:t>«</w:t>
            </w:r>
            <w:r w:rsidR="00BD1586">
              <w:rPr>
                <w:rFonts w:ascii="Tahoma" w:hAnsi="Tahoma" w:cs="Tahoma"/>
                <w:bCs/>
                <w:sz w:val="18"/>
                <w:szCs w:val="18"/>
              </w:rPr>
              <w:t>Η ΦΩΝΗ ΤΟΥ ΜΑΛΕΒΙΖΙΟΥ</w:t>
            </w:r>
            <w:r w:rsidRPr="00BC085C">
              <w:rPr>
                <w:rFonts w:ascii="Tahoma" w:hAnsi="Tahoma" w:cs="Tahoma"/>
                <w:bCs/>
                <w:sz w:val="18"/>
                <w:szCs w:val="18"/>
              </w:rPr>
              <w:t>»</w:t>
            </w:r>
            <w:r w:rsidR="00D43B28" w:rsidRPr="00BC085C">
              <w:rPr>
                <w:rFonts w:ascii="Tahoma" w:hAnsi="Tahoma" w:cs="Tahoma"/>
                <w:bCs/>
                <w:sz w:val="18"/>
                <w:szCs w:val="18"/>
              </w:rPr>
              <w:t xml:space="preserve"> (</w:t>
            </w:r>
            <w:r w:rsidR="00C12AA6" w:rsidRPr="00C12AA6">
              <w:rPr>
                <w:rFonts w:ascii="Tahoma" w:hAnsi="Tahoma" w:cs="Tahoma"/>
                <w:bCs/>
                <w:sz w:val="18"/>
                <w:szCs w:val="18"/>
              </w:rPr>
              <w:t>Τοπική Εφημερίδα</w:t>
            </w:r>
            <w:r w:rsidR="00C12AA6">
              <w:rPr>
                <w:rFonts w:ascii="Tahoma" w:hAnsi="Tahoma" w:cs="Tahoma"/>
                <w:bCs/>
                <w:sz w:val="18"/>
                <w:szCs w:val="18"/>
              </w:rPr>
              <w:t>)</w:t>
            </w:r>
          </w:p>
          <w:p w14:paraId="0D6BF14E" w14:textId="77777777" w:rsidR="006548C8" w:rsidRPr="00616A33" w:rsidRDefault="006548C8" w:rsidP="00BC085C">
            <w:pPr>
              <w:tabs>
                <w:tab w:val="left" w:pos="317"/>
              </w:tabs>
              <w:rPr>
                <w:rFonts w:ascii="Tahoma" w:hAnsi="Tahoma" w:cs="Tahoma"/>
                <w:bCs/>
                <w:sz w:val="18"/>
                <w:szCs w:val="18"/>
              </w:rPr>
            </w:pPr>
            <w:r w:rsidRPr="00D43B28">
              <w:rPr>
                <w:rFonts w:ascii="Tahoma" w:hAnsi="Tahoma" w:cs="Tahoma"/>
                <w:sz w:val="18"/>
                <w:szCs w:val="18"/>
              </w:rPr>
              <w:tab/>
            </w:r>
            <w:r w:rsidRPr="00D43B28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0114E580" w14:textId="77777777" w:rsidR="00006168" w:rsidRPr="00E7760B" w:rsidRDefault="00006168" w:rsidP="00006168">
            <w:pPr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</w:pPr>
          </w:p>
        </w:tc>
      </w:tr>
    </w:tbl>
    <w:p w14:paraId="54B6BAB2" w14:textId="77777777" w:rsidR="00806952" w:rsidRDefault="00806952" w:rsidP="00680DDC"/>
    <w:sectPr w:rsidR="00806952" w:rsidSect="00DA71BE">
      <w:headerReference w:type="even" r:id="rId18"/>
      <w:headerReference w:type="default" r:id="rId1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89A679" w14:textId="77777777" w:rsidR="0023268A" w:rsidRDefault="0023268A">
      <w:r>
        <w:separator/>
      </w:r>
    </w:p>
  </w:endnote>
  <w:endnote w:type="continuationSeparator" w:id="0">
    <w:p w14:paraId="6E088E8B" w14:textId="77777777" w:rsidR="0023268A" w:rsidRDefault="00232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-BoldMT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252C8D" w14:textId="77777777" w:rsidR="0023268A" w:rsidRDefault="0023268A">
      <w:r>
        <w:separator/>
      </w:r>
    </w:p>
  </w:footnote>
  <w:footnote w:type="continuationSeparator" w:id="0">
    <w:p w14:paraId="26E01CDA" w14:textId="77777777" w:rsidR="0023268A" w:rsidRDefault="002326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29174" w14:textId="77777777" w:rsidR="007B7396" w:rsidRDefault="007B7396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652DA5F" w14:textId="77777777" w:rsidR="007B7396" w:rsidRDefault="007B739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12045" w14:textId="77777777" w:rsidR="007B7396" w:rsidRDefault="007B7396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27C7F">
      <w:rPr>
        <w:rStyle w:val="a7"/>
        <w:noProof/>
      </w:rPr>
      <w:t>3</w:t>
    </w:r>
    <w:r>
      <w:rPr>
        <w:rStyle w:val="a7"/>
      </w:rPr>
      <w:fldChar w:fldCharType="end"/>
    </w:r>
  </w:p>
  <w:p w14:paraId="038FC8F8" w14:textId="77777777" w:rsidR="007B7396" w:rsidRDefault="007B7396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84359"/>
    <w:multiLevelType w:val="hybridMultilevel"/>
    <w:tmpl w:val="C860B428"/>
    <w:lvl w:ilvl="0" w:tplc="E6AE3A0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CCCCF00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2D094D"/>
    <w:multiLevelType w:val="hybridMultilevel"/>
    <w:tmpl w:val="165288F4"/>
    <w:lvl w:ilvl="0" w:tplc="E6AE3A0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231FB"/>
    <w:multiLevelType w:val="hybridMultilevel"/>
    <w:tmpl w:val="331AE948"/>
    <w:lvl w:ilvl="0" w:tplc="E6AE3A0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0250B0"/>
    <w:multiLevelType w:val="hybridMultilevel"/>
    <w:tmpl w:val="80A6DD90"/>
    <w:lvl w:ilvl="0" w:tplc="0408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1172F"/>
    <w:multiLevelType w:val="hybridMultilevel"/>
    <w:tmpl w:val="29A62F9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9E87EF6"/>
    <w:multiLevelType w:val="hybridMultilevel"/>
    <w:tmpl w:val="0052A41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A9219E4"/>
    <w:multiLevelType w:val="hybridMultilevel"/>
    <w:tmpl w:val="CED07800"/>
    <w:lvl w:ilvl="0" w:tplc="1C649C7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A72C6B"/>
    <w:multiLevelType w:val="hybridMultilevel"/>
    <w:tmpl w:val="24345710"/>
    <w:lvl w:ilvl="0" w:tplc="95DC97F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0260EF"/>
    <w:multiLevelType w:val="hybridMultilevel"/>
    <w:tmpl w:val="F9525B94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83347"/>
    <w:multiLevelType w:val="hybridMultilevel"/>
    <w:tmpl w:val="AE72FC8C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72C8F"/>
    <w:multiLevelType w:val="hybridMultilevel"/>
    <w:tmpl w:val="6650858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010967"/>
    <w:multiLevelType w:val="hybridMultilevel"/>
    <w:tmpl w:val="C6DED18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DB75BBF"/>
    <w:multiLevelType w:val="hybridMultilevel"/>
    <w:tmpl w:val="EBE8C69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7166653"/>
    <w:multiLevelType w:val="hybridMultilevel"/>
    <w:tmpl w:val="B94ACD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BA79AD"/>
    <w:multiLevelType w:val="hybridMultilevel"/>
    <w:tmpl w:val="85C07DA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CE2E26"/>
    <w:multiLevelType w:val="hybridMultilevel"/>
    <w:tmpl w:val="FDC897E4"/>
    <w:lvl w:ilvl="0" w:tplc="E2F67C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8B1F2D"/>
    <w:multiLevelType w:val="hybridMultilevel"/>
    <w:tmpl w:val="59CA0868"/>
    <w:lvl w:ilvl="0" w:tplc="E6AE3A0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EF0C92"/>
    <w:multiLevelType w:val="hybridMultilevel"/>
    <w:tmpl w:val="1624A072"/>
    <w:lvl w:ilvl="0" w:tplc="0408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E3073A"/>
    <w:multiLevelType w:val="hybridMultilevel"/>
    <w:tmpl w:val="F0F8DB06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736C88"/>
    <w:multiLevelType w:val="hybridMultilevel"/>
    <w:tmpl w:val="C2302A24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739321BA"/>
    <w:multiLevelType w:val="hybridMultilevel"/>
    <w:tmpl w:val="509828E2"/>
    <w:lvl w:ilvl="0" w:tplc="EBF47C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C52EEE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E66E1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B2235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7BEB8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A5AFA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53242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6BE1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D56BB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19"/>
  </w:num>
  <w:num w:numId="4">
    <w:abstractNumId w:val="14"/>
  </w:num>
  <w:num w:numId="5">
    <w:abstractNumId w:val="12"/>
  </w:num>
  <w:num w:numId="6">
    <w:abstractNumId w:val="10"/>
  </w:num>
  <w:num w:numId="7">
    <w:abstractNumId w:val="11"/>
  </w:num>
  <w:num w:numId="8">
    <w:abstractNumId w:val="4"/>
  </w:num>
  <w:num w:numId="9">
    <w:abstractNumId w:val="6"/>
  </w:num>
  <w:num w:numId="10">
    <w:abstractNumId w:val="15"/>
  </w:num>
  <w:num w:numId="11">
    <w:abstractNumId w:val="5"/>
  </w:num>
  <w:num w:numId="12">
    <w:abstractNumId w:val="2"/>
  </w:num>
  <w:num w:numId="13">
    <w:abstractNumId w:val="1"/>
  </w:num>
  <w:num w:numId="14">
    <w:abstractNumId w:val="7"/>
  </w:num>
  <w:num w:numId="15">
    <w:abstractNumId w:val="20"/>
  </w:num>
  <w:num w:numId="16">
    <w:abstractNumId w:val="16"/>
  </w:num>
  <w:num w:numId="17">
    <w:abstractNumId w:val="9"/>
  </w:num>
  <w:num w:numId="18">
    <w:abstractNumId w:val="18"/>
  </w:num>
  <w:num w:numId="19">
    <w:abstractNumId w:val="8"/>
  </w:num>
  <w:num w:numId="20">
    <w:abstractNumId w:val="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D7"/>
    <w:rsid w:val="00004C0C"/>
    <w:rsid w:val="000052AD"/>
    <w:rsid w:val="00006168"/>
    <w:rsid w:val="000107A3"/>
    <w:rsid w:val="00012847"/>
    <w:rsid w:val="00021C0C"/>
    <w:rsid w:val="00027727"/>
    <w:rsid w:val="000537AB"/>
    <w:rsid w:val="00066F82"/>
    <w:rsid w:val="00072AF0"/>
    <w:rsid w:val="0007598D"/>
    <w:rsid w:val="000812F2"/>
    <w:rsid w:val="00091506"/>
    <w:rsid w:val="0009280C"/>
    <w:rsid w:val="00097422"/>
    <w:rsid w:val="000A26F1"/>
    <w:rsid w:val="000B6118"/>
    <w:rsid w:val="000C129B"/>
    <w:rsid w:val="000C3F8D"/>
    <w:rsid w:val="000C6A98"/>
    <w:rsid w:val="000D1146"/>
    <w:rsid w:val="000D4572"/>
    <w:rsid w:val="000E1793"/>
    <w:rsid w:val="000F5ACF"/>
    <w:rsid w:val="00116F6A"/>
    <w:rsid w:val="00117AB2"/>
    <w:rsid w:val="0012756F"/>
    <w:rsid w:val="00130055"/>
    <w:rsid w:val="001439CE"/>
    <w:rsid w:val="00156735"/>
    <w:rsid w:val="00193E49"/>
    <w:rsid w:val="0019515B"/>
    <w:rsid w:val="001A2D01"/>
    <w:rsid w:val="001B61DC"/>
    <w:rsid w:val="001D0C80"/>
    <w:rsid w:val="001D1209"/>
    <w:rsid w:val="001E182C"/>
    <w:rsid w:val="00225ED8"/>
    <w:rsid w:val="00226994"/>
    <w:rsid w:val="00230C19"/>
    <w:rsid w:val="0023268A"/>
    <w:rsid w:val="00257233"/>
    <w:rsid w:val="00265A12"/>
    <w:rsid w:val="00280F06"/>
    <w:rsid w:val="00282543"/>
    <w:rsid w:val="00292275"/>
    <w:rsid w:val="00292A63"/>
    <w:rsid w:val="00293F09"/>
    <w:rsid w:val="00295A44"/>
    <w:rsid w:val="002A164D"/>
    <w:rsid w:val="002A721F"/>
    <w:rsid w:val="002B2188"/>
    <w:rsid w:val="002B4477"/>
    <w:rsid w:val="002B5BDC"/>
    <w:rsid w:val="002B74A7"/>
    <w:rsid w:val="002C5A59"/>
    <w:rsid w:val="002D6997"/>
    <w:rsid w:val="002E492D"/>
    <w:rsid w:val="002E5E97"/>
    <w:rsid w:val="002F7C12"/>
    <w:rsid w:val="003055BD"/>
    <w:rsid w:val="00336330"/>
    <w:rsid w:val="00346A0F"/>
    <w:rsid w:val="00351CA0"/>
    <w:rsid w:val="00387824"/>
    <w:rsid w:val="00394C6B"/>
    <w:rsid w:val="003953CA"/>
    <w:rsid w:val="003C4BEB"/>
    <w:rsid w:val="003C54FB"/>
    <w:rsid w:val="003C7202"/>
    <w:rsid w:val="003D20D3"/>
    <w:rsid w:val="003D297B"/>
    <w:rsid w:val="003E2A36"/>
    <w:rsid w:val="003F6F79"/>
    <w:rsid w:val="004029C9"/>
    <w:rsid w:val="00421248"/>
    <w:rsid w:val="00421B7C"/>
    <w:rsid w:val="00427DA5"/>
    <w:rsid w:val="004333FF"/>
    <w:rsid w:val="004353B5"/>
    <w:rsid w:val="00436077"/>
    <w:rsid w:val="00440EE0"/>
    <w:rsid w:val="00441354"/>
    <w:rsid w:val="004436E0"/>
    <w:rsid w:val="00454689"/>
    <w:rsid w:val="00462C05"/>
    <w:rsid w:val="00464C40"/>
    <w:rsid w:val="00475F43"/>
    <w:rsid w:val="0047635C"/>
    <w:rsid w:val="00480946"/>
    <w:rsid w:val="00481D1E"/>
    <w:rsid w:val="00486045"/>
    <w:rsid w:val="00486F64"/>
    <w:rsid w:val="00487309"/>
    <w:rsid w:val="004B050F"/>
    <w:rsid w:val="004B56DC"/>
    <w:rsid w:val="004B6092"/>
    <w:rsid w:val="004D0BFF"/>
    <w:rsid w:val="004D2806"/>
    <w:rsid w:val="004D367D"/>
    <w:rsid w:val="004D3E2A"/>
    <w:rsid w:val="004E4614"/>
    <w:rsid w:val="004F05D5"/>
    <w:rsid w:val="004F13B6"/>
    <w:rsid w:val="00503D7D"/>
    <w:rsid w:val="00510B34"/>
    <w:rsid w:val="005117BE"/>
    <w:rsid w:val="00514A79"/>
    <w:rsid w:val="00521DD3"/>
    <w:rsid w:val="00524691"/>
    <w:rsid w:val="00532E0C"/>
    <w:rsid w:val="00537D40"/>
    <w:rsid w:val="005410FE"/>
    <w:rsid w:val="0056656F"/>
    <w:rsid w:val="005674CC"/>
    <w:rsid w:val="0057750A"/>
    <w:rsid w:val="00583F33"/>
    <w:rsid w:val="00587DE2"/>
    <w:rsid w:val="005A54E8"/>
    <w:rsid w:val="005B4F5D"/>
    <w:rsid w:val="005C0B0E"/>
    <w:rsid w:val="005C2068"/>
    <w:rsid w:val="005D2A16"/>
    <w:rsid w:val="005E1CBA"/>
    <w:rsid w:val="005E521A"/>
    <w:rsid w:val="005F263D"/>
    <w:rsid w:val="005F622F"/>
    <w:rsid w:val="00603672"/>
    <w:rsid w:val="006063ED"/>
    <w:rsid w:val="00615C0D"/>
    <w:rsid w:val="00616A33"/>
    <w:rsid w:val="00616BA1"/>
    <w:rsid w:val="00633CC8"/>
    <w:rsid w:val="0063423C"/>
    <w:rsid w:val="0063488D"/>
    <w:rsid w:val="006468F4"/>
    <w:rsid w:val="00646FCB"/>
    <w:rsid w:val="006502C8"/>
    <w:rsid w:val="00652247"/>
    <w:rsid w:val="006548C8"/>
    <w:rsid w:val="00657F67"/>
    <w:rsid w:val="00665C89"/>
    <w:rsid w:val="00670520"/>
    <w:rsid w:val="00671847"/>
    <w:rsid w:val="00680DDC"/>
    <w:rsid w:val="00683116"/>
    <w:rsid w:val="006875D0"/>
    <w:rsid w:val="006954F2"/>
    <w:rsid w:val="006A60C2"/>
    <w:rsid w:val="006B5238"/>
    <w:rsid w:val="006C2BC0"/>
    <w:rsid w:val="006C33F2"/>
    <w:rsid w:val="006C4E08"/>
    <w:rsid w:val="006D1507"/>
    <w:rsid w:val="006F2892"/>
    <w:rsid w:val="007031D0"/>
    <w:rsid w:val="00713664"/>
    <w:rsid w:val="00714189"/>
    <w:rsid w:val="00720FD4"/>
    <w:rsid w:val="00722587"/>
    <w:rsid w:val="007451AF"/>
    <w:rsid w:val="00755B30"/>
    <w:rsid w:val="00756EFC"/>
    <w:rsid w:val="007579A0"/>
    <w:rsid w:val="00762100"/>
    <w:rsid w:val="00765F16"/>
    <w:rsid w:val="0077359D"/>
    <w:rsid w:val="00780DD3"/>
    <w:rsid w:val="00792274"/>
    <w:rsid w:val="007A26EF"/>
    <w:rsid w:val="007A651E"/>
    <w:rsid w:val="007B5685"/>
    <w:rsid w:val="007B7396"/>
    <w:rsid w:val="007C3326"/>
    <w:rsid w:val="007D5C85"/>
    <w:rsid w:val="007D7871"/>
    <w:rsid w:val="007E2300"/>
    <w:rsid w:val="007F574B"/>
    <w:rsid w:val="00806952"/>
    <w:rsid w:val="0080707B"/>
    <w:rsid w:val="00813BE2"/>
    <w:rsid w:val="008177E9"/>
    <w:rsid w:val="00827C7F"/>
    <w:rsid w:val="008318EA"/>
    <w:rsid w:val="00843EAB"/>
    <w:rsid w:val="00867DF4"/>
    <w:rsid w:val="00875375"/>
    <w:rsid w:val="008855D1"/>
    <w:rsid w:val="008937EE"/>
    <w:rsid w:val="00895C7F"/>
    <w:rsid w:val="008972B8"/>
    <w:rsid w:val="008A438A"/>
    <w:rsid w:val="008B3B8A"/>
    <w:rsid w:val="008B5D30"/>
    <w:rsid w:val="008C274F"/>
    <w:rsid w:val="008C5F1B"/>
    <w:rsid w:val="008D211F"/>
    <w:rsid w:val="008D311B"/>
    <w:rsid w:val="008D6526"/>
    <w:rsid w:val="008E0B45"/>
    <w:rsid w:val="008E1D57"/>
    <w:rsid w:val="008E39F2"/>
    <w:rsid w:val="008E43AC"/>
    <w:rsid w:val="008F2826"/>
    <w:rsid w:val="008F5303"/>
    <w:rsid w:val="008F6B12"/>
    <w:rsid w:val="0091173E"/>
    <w:rsid w:val="0094293A"/>
    <w:rsid w:val="00945567"/>
    <w:rsid w:val="0095271F"/>
    <w:rsid w:val="00977D17"/>
    <w:rsid w:val="0098654D"/>
    <w:rsid w:val="009A06FA"/>
    <w:rsid w:val="009A5826"/>
    <w:rsid w:val="009A758D"/>
    <w:rsid w:val="009B0897"/>
    <w:rsid w:val="009B1129"/>
    <w:rsid w:val="009C2CE5"/>
    <w:rsid w:val="009C6B29"/>
    <w:rsid w:val="009C731D"/>
    <w:rsid w:val="009D309F"/>
    <w:rsid w:val="009D4D6D"/>
    <w:rsid w:val="009D5A18"/>
    <w:rsid w:val="009E5FA4"/>
    <w:rsid w:val="009F0A2C"/>
    <w:rsid w:val="009F261D"/>
    <w:rsid w:val="00A270D6"/>
    <w:rsid w:val="00A30579"/>
    <w:rsid w:val="00A56CD9"/>
    <w:rsid w:val="00A605B1"/>
    <w:rsid w:val="00A628E1"/>
    <w:rsid w:val="00A82ADF"/>
    <w:rsid w:val="00A909F1"/>
    <w:rsid w:val="00A91917"/>
    <w:rsid w:val="00A96319"/>
    <w:rsid w:val="00AA0C7E"/>
    <w:rsid w:val="00AA314B"/>
    <w:rsid w:val="00AA54EC"/>
    <w:rsid w:val="00AA6B42"/>
    <w:rsid w:val="00AA7E60"/>
    <w:rsid w:val="00AB2578"/>
    <w:rsid w:val="00AB5DC4"/>
    <w:rsid w:val="00AB5E3C"/>
    <w:rsid w:val="00AC2F22"/>
    <w:rsid w:val="00AD2677"/>
    <w:rsid w:val="00AF736D"/>
    <w:rsid w:val="00B052CA"/>
    <w:rsid w:val="00B1033B"/>
    <w:rsid w:val="00B1075D"/>
    <w:rsid w:val="00B14137"/>
    <w:rsid w:val="00B170FA"/>
    <w:rsid w:val="00B17F94"/>
    <w:rsid w:val="00B24B3B"/>
    <w:rsid w:val="00B37C04"/>
    <w:rsid w:val="00B6799E"/>
    <w:rsid w:val="00B801FA"/>
    <w:rsid w:val="00B9034C"/>
    <w:rsid w:val="00BA1C68"/>
    <w:rsid w:val="00BA2733"/>
    <w:rsid w:val="00BA5DBF"/>
    <w:rsid w:val="00BA5FFB"/>
    <w:rsid w:val="00BB7056"/>
    <w:rsid w:val="00BC085C"/>
    <w:rsid w:val="00BC798C"/>
    <w:rsid w:val="00BD1586"/>
    <w:rsid w:val="00BD17B3"/>
    <w:rsid w:val="00BD30B1"/>
    <w:rsid w:val="00BE073F"/>
    <w:rsid w:val="00BF212E"/>
    <w:rsid w:val="00BF3CC6"/>
    <w:rsid w:val="00C009C8"/>
    <w:rsid w:val="00C05582"/>
    <w:rsid w:val="00C12AA6"/>
    <w:rsid w:val="00C169D3"/>
    <w:rsid w:val="00C2318D"/>
    <w:rsid w:val="00C246EC"/>
    <w:rsid w:val="00C30A1D"/>
    <w:rsid w:val="00C3655F"/>
    <w:rsid w:val="00C43FA7"/>
    <w:rsid w:val="00C541FC"/>
    <w:rsid w:val="00C5790B"/>
    <w:rsid w:val="00C6214B"/>
    <w:rsid w:val="00C67E83"/>
    <w:rsid w:val="00C73A1A"/>
    <w:rsid w:val="00C7548C"/>
    <w:rsid w:val="00C75D75"/>
    <w:rsid w:val="00C85480"/>
    <w:rsid w:val="00C948B2"/>
    <w:rsid w:val="00CA02B5"/>
    <w:rsid w:val="00CA49B0"/>
    <w:rsid w:val="00CB7F63"/>
    <w:rsid w:val="00CC1223"/>
    <w:rsid w:val="00CC6C0F"/>
    <w:rsid w:val="00CD0778"/>
    <w:rsid w:val="00CD33D2"/>
    <w:rsid w:val="00CD59E8"/>
    <w:rsid w:val="00CE38E0"/>
    <w:rsid w:val="00CE7E42"/>
    <w:rsid w:val="00D03241"/>
    <w:rsid w:val="00D1264F"/>
    <w:rsid w:val="00D33BDF"/>
    <w:rsid w:val="00D35C42"/>
    <w:rsid w:val="00D40C40"/>
    <w:rsid w:val="00D43B28"/>
    <w:rsid w:val="00D54D1A"/>
    <w:rsid w:val="00D57BE4"/>
    <w:rsid w:val="00D653D2"/>
    <w:rsid w:val="00D66738"/>
    <w:rsid w:val="00D7512F"/>
    <w:rsid w:val="00D75664"/>
    <w:rsid w:val="00DA5DC3"/>
    <w:rsid w:val="00DA71BE"/>
    <w:rsid w:val="00DB33EE"/>
    <w:rsid w:val="00DB5F42"/>
    <w:rsid w:val="00DB67AE"/>
    <w:rsid w:val="00DB72F2"/>
    <w:rsid w:val="00DE39A2"/>
    <w:rsid w:val="00DE7895"/>
    <w:rsid w:val="00DF6332"/>
    <w:rsid w:val="00E11405"/>
    <w:rsid w:val="00E2697C"/>
    <w:rsid w:val="00E3636D"/>
    <w:rsid w:val="00E36AC8"/>
    <w:rsid w:val="00E3786F"/>
    <w:rsid w:val="00E564E1"/>
    <w:rsid w:val="00E636D2"/>
    <w:rsid w:val="00E6516B"/>
    <w:rsid w:val="00E67175"/>
    <w:rsid w:val="00E67262"/>
    <w:rsid w:val="00E71982"/>
    <w:rsid w:val="00E73B0A"/>
    <w:rsid w:val="00E7760B"/>
    <w:rsid w:val="00E81F7C"/>
    <w:rsid w:val="00E85A06"/>
    <w:rsid w:val="00E90B73"/>
    <w:rsid w:val="00E93F43"/>
    <w:rsid w:val="00E96053"/>
    <w:rsid w:val="00EA3BD0"/>
    <w:rsid w:val="00EA6BB1"/>
    <w:rsid w:val="00EC1525"/>
    <w:rsid w:val="00EC486D"/>
    <w:rsid w:val="00ED0025"/>
    <w:rsid w:val="00ED6162"/>
    <w:rsid w:val="00EE5B21"/>
    <w:rsid w:val="00EF145B"/>
    <w:rsid w:val="00EF6101"/>
    <w:rsid w:val="00F01A29"/>
    <w:rsid w:val="00F01D63"/>
    <w:rsid w:val="00F0506F"/>
    <w:rsid w:val="00F12ECC"/>
    <w:rsid w:val="00F30247"/>
    <w:rsid w:val="00F34FCA"/>
    <w:rsid w:val="00F36F8D"/>
    <w:rsid w:val="00F37128"/>
    <w:rsid w:val="00F40B15"/>
    <w:rsid w:val="00F424BF"/>
    <w:rsid w:val="00F45F4F"/>
    <w:rsid w:val="00F54BF6"/>
    <w:rsid w:val="00F61C9E"/>
    <w:rsid w:val="00F86D16"/>
    <w:rsid w:val="00F878F0"/>
    <w:rsid w:val="00F87DB5"/>
    <w:rsid w:val="00FA0510"/>
    <w:rsid w:val="00FB4EDB"/>
    <w:rsid w:val="00FB69D2"/>
    <w:rsid w:val="00FB7FD7"/>
    <w:rsid w:val="00FC27D1"/>
    <w:rsid w:val="00FD091E"/>
    <w:rsid w:val="00FD31DF"/>
    <w:rsid w:val="00FD327E"/>
    <w:rsid w:val="00FD528F"/>
    <w:rsid w:val="00FE5256"/>
    <w:rsid w:val="00FF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3206FD"/>
  <w15:chartTrackingRefBased/>
  <w15:docId w15:val="{01566D71-177A-4D85-BB5C-5F2A286CC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right="26"/>
      <w:outlineLvl w:val="0"/>
    </w:pPr>
    <w:rPr>
      <w:rFonts w:ascii="Arial" w:hAnsi="Arial" w:cs="Arial"/>
      <w:b/>
      <w:bCs/>
      <w:sz w:val="28"/>
    </w:rPr>
  </w:style>
  <w:style w:type="paragraph" w:styleId="2">
    <w:name w:val="heading 2"/>
    <w:basedOn w:val="a"/>
    <w:next w:val="a"/>
    <w:qFormat/>
    <w:pPr>
      <w:keepNext/>
      <w:ind w:right="26"/>
      <w:jc w:val="center"/>
      <w:outlineLvl w:val="1"/>
    </w:pPr>
    <w:rPr>
      <w:rFonts w:ascii="Arial" w:hAnsi="Arial" w:cs="Arial"/>
      <w:b/>
      <w:bCs/>
      <w:sz w:val="22"/>
    </w:rPr>
  </w:style>
  <w:style w:type="paragraph" w:styleId="3">
    <w:name w:val="heading 3"/>
    <w:basedOn w:val="a"/>
    <w:next w:val="a"/>
    <w:qFormat/>
    <w:pPr>
      <w:keepNext/>
      <w:tabs>
        <w:tab w:val="left" w:pos="3600"/>
      </w:tabs>
      <w:ind w:right="26"/>
      <w:jc w:val="both"/>
      <w:outlineLvl w:val="2"/>
    </w:pPr>
    <w:rPr>
      <w:rFonts w:ascii="Arial" w:hAnsi="Arial" w:cs="Arial"/>
      <w:sz w:val="22"/>
      <w:u w:val="singl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u w:val="single"/>
    </w:rPr>
  </w:style>
  <w:style w:type="paragraph" w:styleId="5">
    <w:name w:val="heading 5"/>
    <w:basedOn w:val="a"/>
    <w:next w:val="a"/>
    <w:link w:val="5Char"/>
    <w:uiPriority w:val="9"/>
    <w:qFormat/>
    <w:pPr>
      <w:keepNext/>
      <w:tabs>
        <w:tab w:val="left" w:pos="3600"/>
      </w:tabs>
      <w:ind w:right="26"/>
      <w:jc w:val="both"/>
      <w:outlineLvl w:val="4"/>
    </w:pPr>
    <w:rPr>
      <w:rFonts w:ascii="Arial" w:hAnsi="Arial"/>
      <w:b/>
      <w:bCs/>
      <w:sz w:val="22"/>
      <w:u w:val="single"/>
      <w:lang w:val="x-none" w:eastAsia="x-non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tabs>
        <w:tab w:val="left" w:pos="3600"/>
      </w:tabs>
      <w:ind w:right="26"/>
      <w:jc w:val="both"/>
    </w:pPr>
    <w:rPr>
      <w:rFonts w:ascii="Arial" w:hAnsi="Arial" w:cs="Arial"/>
      <w:sz w:val="22"/>
    </w:rPr>
  </w:style>
  <w:style w:type="paragraph" w:styleId="a4">
    <w:name w:val="Block Text"/>
    <w:basedOn w:val="a"/>
    <w:pPr>
      <w:ind w:left="540" w:right="26"/>
      <w:jc w:val="both"/>
    </w:pPr>
  </w:style>
  <w:style w:type="paragraph" w:styleId="a5">
    <w:name w:val="Body Text Indent"/>
    <w:basedOn w:val="a"/>
    <w:pPr>
      <w:tabs>
        <w:tab w:val="left" w:pos="360"/>
      </w:tabs>
      <w:ind w:left="360"/>
    </w:pPr>
    <w:rPr>
      <w:i/>
      <w:iCs/>
      <w:sz w:val="22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rsid w:val="00A91917"/>
    <w:pPr>
      <w:tabs>
        <w:tab w:val="center" w:pos="4153"/>
        <w:tab w:val="right" w:pos="8306"/>
      </w:tabs>
    </w:pPr>
  </w:style>
  <w:style w:type="paragraph" w:styleId="30">
    <w:name w:val="Body Text Indent 3"/>
    <w:basedOn w:val="a"/>
    <w:rsid w:val="00DA71BE"/>
    <w:pPr>
      <w:spacing w:after="120"/>
      <w:ind w:left="283"/>
    </w:pPr>
    <w:rPr>
      <w:sz w:val="16"/>
      <w:szCs w:val="16"/>
    </w:rPr>
  </w:style>
  <w:style w:type="table" w:styleId="a9">
    <w:name w:val="Table Grid"/>
    <w:basedOn w:val="a1"/>
    <w:uiPriority w:val="59"/>
    <w:rsid w:val="00DA71BE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Char">
    <w:name w:val="Επικεφαλίδα 5 Char"/>
    <w:link w:val="5"/>
    <w:uiPriority w:val="9"/>
    <w:rsid w:val="00012847"/>
    <w:rPr>
      <w:rFonts w:ascii="Arial" w:hAnsi="Arial" w:cs="Arial"/>
      <w:b/>
      <w:bCs/>
      <w:sz w:val="22"/>
      <w:szCs w:val="24"/>
      <w:u w:val="single"/>
    </w:rPr>
  </w:style>
  <w:style w:type="character" w:styleId="-">
    <w:name w:val="Hyperlink"/>
    <w:uiPriority w:val="99"/>
    <w:rsid w:val="00B9034C"/>
    <w:rPr>
      <w:rFonts w:cs="Times New Roman"/>
      <w:color w:val="0000FF"/>
      <w:u w:val="single"/>
    </w:rPr>
  </w:style>
  <w:style w:type="paragraph" w:styleId="aa">
    <w:name w:val="Balloon Text"/>
    <w:basedOn w:val="a"/>
    <w:semiHidden/>
    <w:rsid w:val="002B74A7"/>
    <w:rPr>
      <w:rFonts w:ascii="Tahoma" w:hAnsi="Tahoma" w:cs="Tahoma"/>
      <w:sz w:val="16"/>
      <w:szCs w:val="16"/>
    </w:rPr>
  </w:style>
  <w:style w:type="character" w:customStyle="1" w:styleId="FootnoteReference2">
    <w:name w:val="Footnote Reference2"/>
    <w:rsid w:val="00A628E1"/>
    <w:rPr>
      <w:vertAlign w:val="superscript"/>
    </w:rPr>
  </w:style>
  <w:style w:type="character" w:styleId="ab">
    <w:name w:val="Strong"/>
    <w:qFormat/>
    <w:rsid w:val="00A628E1"/>
    <w:rPr>
      <w:b/>
      <w:bCs/>
    </w:rPr>
  </w:style>
  <w:style w:type="character" w:customStyle="1" w:styleId="ac">
    <w:name w:val="Χαρακτήρες υποσημείωσης"/>
    <w:rsid w:val="00DB67AE"/>
    <w:rPr>
      <w:rFonts w:cs="Times New Roman"/>
      <w:vertAlign w:val="superscript"/>
    </w:rPr>
  </w:style>
  <w:style w:type="character" w:customStyle="1" w:styleId="WW-FootnoteReference">
    <w:name w:val="WW-Footnote Reference"/>
    <w:rsid w:val="00DB67AE"/>
    <w:rPr>
      <w:vertAlign w:val="superscript"/>
    </w:rPr>
  </w:style>
  <w:style w:type="paragraph" w:customStyle="1" w:styleId="normalwithoutspacing">
    <w:name w:val="normal_without_spacing"/>
    <w:basedOn w:val="a"/>
    <w:rsid w:val="00DB67AE"/>
    <w:pPr>
      <w:suppressAutoHyphens/>
      <w:spacing w:after="60"/>
      <w:jc w:val="both"/>
    </w:pPr>
    <w:rPr>
      <w:rFonts w:ascii="Calibri" w:hAnsi="Calibri" w:cs="Calibri"/>
      <w:sz w:val="22"/>
      <w:lang w:eastAsia="zh-CN"/>
    </w:rPr>
  </w:style>
  <w:style w:type="paragraph" w:customStyle="1" w:styleId="footers">
    <w:name w:val="footers"/>
    <w:basedOn w:val="a"/>
    <w:rsid w:val="00DB67AE"/>
    <w:pPr>
      <w:suppressAutoHyphens/>
      <w:ind w:left="426" w:hanging="426"/>
      <w:jc w:val="both"/>
    </w:pPr>
    <w:rPr>
      <w:rFonts w:ascii="Calibri" w:hAnsi="Calibri" w:cs="Calibri"/>
      <w:sz w:val="18"/>
      <w:szCs w:val="18"/>
      <w:lang w:val="en-IE" w:eastAsia="zh-CN"/>
    </w:rPr>
  </w:style>
  <w:style w:type="paragraph" w:customStyle="1" w:styleId="foothanging">
    <w:name w:val="foot_hanging"/>
    <w:basedOn w:val="ad"/>
    <w:rsid w:val="008972B8"/>
    <w:pPr>
      <w:suppressAutoHyphens/>
      <w:ind w:left="426" w:hanging="426"/>
      <w:jc w:val="both"/>
    </w:pPr>
    <w:rPr>
      <w:rFonts w:ascii="Calibri" w:hAnsi="Calibri" w:cs="Calibri"/>
      <w:sz w:val="18"/>
      <w:szCs w:val="18"/>
      <w:lang w:val="en-IE" w:eastAsia="zh-CN"/>
    </w:rPr>
  </w:style>
  <w:style w:type="paragraph" w:styleId="ad">
    <w:name w:val="footnote text"/>
    <w:basedOn w:val="a"/>
    <w:link w:val="Char"/>
    <w:rsid w:val="008972B8"/>
    <w:rPr>
      <w:sz w:val="20"/>
      <w:szCs w:val="20"/>
    </w:rPr>
  </w:style>
  <w:style w:type="character" w:customStyle="1" w:styleId="Char">
    <w:name w:val="Κείμενο υποσημείωσης Char"/>
    <w:basedOn w:val="a0"/>
    <w:link w:val="ad"/>
    <w:rsid w:val="008972B8"/>
  </w:style>
  <w:style w:type="character" w:styleId="ae">
    <w:name w:val="annotation reference"/>
    <w:uiPriority w:val="99"/>
    <w:rsid w:val="00487309"/>
    <w:rPr>
      <w:sz w:val="16"/>
    </w:rPr>
  </w:style>
  <w:style w:type="paragraph" w:styleId="af">
    <w:name w:val="annotation text"/>
    <w:basedOn w:val="a"/>
    <w:link w:val="Char1"/>
    <w:uiPriority w:val="99"/>
    <w:rsid w:val="00487309"/>
    <w:pPr>
      <w:suppressAutoHyphens/>
      <w:spacing w:after="120"/>
      <w:jc w:val="both"/>
    </w:pPr>
    <w:rPr>
      <w:rFonts w:ascii="Calibri" w:hAnsi="Calibri" w:cs="Calibri"/>
      <w:sz w:val="20"/>
      <w:szCs w:val="20"/>
      <w:lang w:val="en-GB" w:eastAsia="zh-CN"/>
    </w:rPr>
  </w:style>
  <w:style w:type="character" w:customStyle="1" w:styleId="Char0">
    <w:name w:val="Κείμενο σχολίου Char"/>
    <w:basedOn w:val="a0"/>
    <w:rsid w:val="00487309"/>
  </w:style>
  <w:style w:type="character" w:customStyle="1" w:styleId="Char1">
    <w:name w:val="Κείμενο σχολίου Char1"/>
    <w:link w:val="af"/>
    <w:uiPriority w:val="99"/>
    <w:rsid w:val="00487309"/>
    <w:rPr>
      <w:rFonts w:ascii="Calibri" w:hAnsi="Calibri" w:cs="Calibri"/>
      <w:lang w:val="en-GB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BD1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8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romitheus.gov.gr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promitheus.gov.gr" TargetMode="External"/><Relationship Id="rId17" Type="http://schemas.openxmlformats.org/officeDocument/2006/relationships/hyperlink" Target="http://www.promitheus.gov.g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t.diavgeia.gov.gr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mitheus.gov.g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eyam@deyamalevizi.gr" TargetMode="External"/><Relationship Id="rId10" Type="http://schemas.openxmlformats.org/officeDocument/2006/relationships/hyperlink" Target="http://www.promitheus.gov.gr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promitheus.gov.gr/" TargetMode="External"/><Relationship Id="rId14" Type="http://schemas.openxmlformats.org/officeDocument/2006/relationships/hyperlink" Target="http://www.promitheus.gov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D4707-1CE0-48D1-B029-A6BA5219C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937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                                 Βαθμός ασφαλείας</vt:lpstr>
    </vt:vector>
  </TitlesOfParts>
  <Company/>
  <LinksUpToDate>false</LinksUpToDate>
  <CharactersWithSpaces>7665</CharactersWithSpaces>
  <SharedDoc>false</SharedDoc>
  <HLinks>
    <vt:vector size="30" baseType="variant">
      <vt:variant>
        <vt:i4>6094939</vt:i4>
      </vt:variant>
      <vt:variant>
        <vt:i4>12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2228331</vt:i4>
      </vt:variant>
      <vt:variant>
        <vt:i4>9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2818055</vt:i4>
      </vt:variant>
      <vt:variant>
        <vt:i4>6</vt:i4>
      </vt:variant>
      <vt:variant>
        <vt:i4>0</vt:i4>
      </vt:variant>
      <vt:variant>
        <vt:i4>5</vt:i4>
      </vt:variant>
      <vt:variant>
        <vt:lpwstr>mailto:deyagazi@otenet.gr</vt:lpwstr>
      </vt:variant>
      <vt:variant>
        <vt:lpwstr/>
      </vt:variant>
      <vt:variant>
        <vt:i4>6094939</vt:i4>
      </vt:variant>
      <vt:variant>
        <vt:i4>3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                                 Βαθμός ασφαλείας</dc:title>
  <dc:subject/>
  <dc:creator>a</dc:creator>
  <cp:keywords/>
  <cp:lastModifiedBy>texniki4</cp:lastModifiedBy>
  <cp:revision>24</cp:revision>
  <cp:lastPrinted>2019-11-20T13:39:00Z</cp:lastPrinted>
  <dcterms:created xsi:type="dcterms:W3CDTF">2023-11-09T04:57:00Z</dcterms:created>
  <dcterms:modified xsi:type="dcterms:W3CDTF">2023-11-17T07:33:00Z</dcterms:modified>
</cp:coreProperties>
</file>