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34A" w:rsidRDefault="00D912C5" w:rsidP="00D912C5">
      <w:pPr>
        <w:tabs>
          <w:tab w:val="center" w:pos="1418"/>
        </w:tabs>
        <w:jc w:val="both"/>
        <w:rPr>
          <w:rFonts w:ascii="Trebuchet MS" w:hAnsi="Trebuchet MS" w:cs="Arial"/>
          <w:sz w:val="16"/>
          <w:szCs w:val="20"/>
        </w:rPr>
      </w:pPr>
      <w:r w:rsidRPr="0099036D">
        <w:rPr>
          <w:rFonts w:ascii="Trebuchet MS" w:hAnsi="Trebuchet MS" w:cs="Arial"/>
          <w:sz w:val="16"/>
          <w:szCs w:val="20"/>
        </w:rPr>
        <w:t xml:space="preserve">     </w:t>
      </w:r>
    </w:p>
    <w:p w:rsidR="00416017" w:rsidRPr="007F6497" w:rsidRDefault="00416017" w:rsidP="00C32457">
      <w:pPr>
        <w:ind w:firstLine="720"/>
        <w:jc w:val="both"/>
        <w:rPr>
          <w:color w:val="FF0000"/>
        </w:rPr>
      </w:pPr>
    </w:p>
    <w:p w:rsidR="007F6497" w:rsidRPr="007F6497" w:rsidRDefault="007F6497" w:rsidP="007F6497">
      <w:pPr>
        <w:pBdr>
          <w:top w:val="single" w:sz="4" w:space="1" w:color="auto"/>
          <w:left w:val="single" w:sz="4" w:space="4" w:color="auto"/>
          <w:bottom w:val="single" w:sz="4" w:space="1" w:color="auto"/>
          <w:right w:val="single" w:sz="4" w:space="4" w:color="auto"/>
        </w:pBdr>
        <w:tabs>
          <w:tab w:val="left" w:pos="6096"/>
        </w:tabs>
        <w:rPr>
          <w:rFonts w:ascii="Arial" w:hAnsi="Arial" w:cs="Arial"/>
          <w:b/>
          <w:color w:val="FF0000"/>
        </w:rPr>
      </w:pPr>
    </w:p>
    <w:p w:rsidR="007F6497" w:rsidRPr="00225E78" w:rsidRDefault="007F6497" w:rsidP="007F6497">
      <w:pPr>
        <w:pBdr>
          <w:top w:val="single" w:sz="4" w:space="1" w:color="auto"/>
          <w:left w:val="single" w:sz="4" w:space="4" w:color="auto"/>
          <w:bottom w:val="single" w:sz="4" w:space="1" w:color="auto"/>
          <w:right w:val="single" w:sz="4" w:space="4" w:color="auto"/>
        </w:pBdr>
        <w:outlineLvl w:val="0"/>
        <w:rPr>
          <w:rFonts w:ascii="Arial" w:hAnsi="Arial" w:cs="Arial"/>
          <w:noProof/>
          <w:color w:val="FF0000"/>
        </w:rPr>
      </w:pPr>
      <w:r w:rsidRPr="00225E78">
        <w:rPr>
          <w:rFonts w:ascii="Arial" w:hAnsi="Arial" w:cs="Arial"/>
          <w:noProof/>
          <w:color w:val="FF0000"/>
          <w:lang w:eastAsia="el-GR"/>
        </w:rPr>
        <w:drawing>
          <wp:inline distT="0" distB="0" distL="0" distR="0">
            <wp:extent cx="1200785" cy="866775"/>
            <wp:effectExtent l="19050" t="0" r="0" b="0"/>
            <wp:docPr id="3"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pic:cNvPicPr>
                      <a:picLocks noChangeAspect="1" noChangeArrowheads="1"/>
                    </pic:cNvPicPr>
                  </pic:nvPicPr>
                  <pic:blipFill>
                    <a:blip r:embed="rId7" cstate="print"/>
                    <a:srcRect/>
                    <a:stretch>
                      <a:fillRect/>
                    </a:stretch>
                  </pic:blipFill>
                  <pic:spPr bwMode="auto">
                    <a:xfrm>
                      <a:off x="0" y="0"/>
                      <a:ext cx="1200785" cy="866775"/>
                    </a:xfrm>
                    <a:prstGeom prst="rect">
                      <a:avLst/>
                    </a:prstGeom>
                    <a:noFill/>
                    <a:ln w="9525">
                      <a:noFill/>
                      <a:miter lim="800000"/>
                      <a:headEnd/>
                      <a:tailEnd/>
                    </a:ln>
                  </pic:spPr>
                </pic:pic>
              </a:graphicData>
            </a:graphic>
          </wp:inline>
        </w:drawing>
      </w:r>
      <w:r w:rsidRPr="00225E78">
        <w:rPr>
          <w:rFonts w:ascii="Arial" w:hAnsi="Arial" w:cs="Arial"/>
          <w:color w:val="FF0000"/>
        </w:rPr>
        <w:t xml:space="preserve"> </w:t>
      </w:r>
      <w:r w:rsidRPr="00225E78">
        <w:rPr>
          <w:rFonts w:ascii="Arial" w:hAnsi="Arial" w:cs="Arial"/>
          <w:color w:val="FF0000"/>
        </w:rPr>
        <w:tab/>
      </w:r>
      <w:r w:rsidRPr="00225E78">
        <w:rPr>
          <w:rFonts w:ascii="Arial" w:hAnsi="Arial" w:cs="Arial"/>
          <w:color w:val="FF0000"/>
        </w:rPr>
        <w:tab/>
      </w:r>
      <w:r w:rsidRPr="00225E78">
        <w:rPr>
          <w:rFonts w:ascii="Arial" w:hAnsi="Arial" w:cs="Arial"/>
          <w:color w:val="FF0000"/>
        </w:rPr>
        <w:tab/>
      </w:r>
      <w:r w:rsidRPr="00225E78">
        <w:rPr>
          <w:rFonts w:ascii="Arial" w:hAnsi="Arial" w:cs="Arial"/>
          <w:color w:val="FF0000"/>
        </w:rPr>
        <w:tab/>
      </w:r>
      <w:r w:rsidRPr="00225E78">
        <w:rPr>
          <w:rFonts w:ascii="Arial" w:hAnsi="Arial" w:cs="Arial"/>
          <w:color w:val="FF0000"/>
        </w:rPr>
        <w:tab/>
      </w:r>
      <w:r w:rsidRPr="00225E78">
        <w:rPr>
          <w:rFonts w:ascii="Arial" w:hAnsi="Arial" w:cs="Arial"/>
          <w:color w:val="FF0000"/>
        </w:rPr>
        <w:tab/>
        <w:t xml:space="preserve">  </w:t>
      </w:r>
    </w:p>
    <w:p w:rsidR="007F6497" w:rsidRPr="00225E78" w:rsidRDefault="007F6497" w:rsidP="007F6497">
      <w:pPr>
        <w:pBdr>
          <w:top w:val="single" w:sz="4" w:space="1" w:color="auto"/>
          <w:left w:val="single" w:sz="4" w:space="4" w:color="auto"/>
          <w:bottom w:val="single" w:sz="4" w:space="1" w:color="auto"/>
          <w:right w:val="single" w:sz="4" w:space="4" w:color="auto"/>
        </w:pBdr>
        <w:outlineLvl w:val="0"/>
        <w:rPr>
          <w:rFonts w:ascii="Arial" w:hAnsi="Arial" w:cs="Arial"/>
          <w:b/>
          <w:sz w:val="20"/>
        </w:rPr>
      </w:pPr>
      <w:r w:rsidRPr="00225E78">
        <w:rPr>
          <w:rFonts w:ascii="Arial" w:hAnsi="Arial" w:cs="Arial"/>
          <w:b/>
          <w:sz w:val="20"/>
        </w:rPr>
        <w:t xml:space="preserve">ΔΗΜΟΤΙΚΗ ΕΠΙΧΕΙΡΗΣΗ                                                      </w:t>
      </w:r>
      <w:r w:rsidR="007D03A6" w:rsidRPr="00225E78">
        <w:rPr>
          <w:rFonts w:ascii="Arial" w:hAnsi="Arial" w:cs="Arial"/>
          <w:b/>
          <w:sz w:val="20"/>
        </w:rPr>
        <w:t xml:space="preserve">        ΑΔΑ: </w:t>
      </w:r>
      <w:r w:rsidR="00FB1E47">
        <w:rPr>
          <w:rFonts w:ascii="Arial" w:hAnsi="Arial" w:cs="Arial"/>
          <w:b/>
          <w:sz w:val="20"/>
        </w:rPr>
        <w:t>ΩΛ32ΟΡΧΖ-ΧΜ6</w:t>
      </w:r>
    </w:p>
    <w:p w:rsidR="007F6497" w:rsidRPr="00225E78" w:rsidRDefault="007F6497" w:rsidP="007D03A6">
      <w:pPr>
        <w:pBdr>
          <w:top w:val="single" w:sz="4" w:space="1" w:color="auto"/>
          <w:left w:val="single" w:sz="4" w:space="4" w:color="auto"/>
          <w:bottom w:val="single" w:sz="4" w:space="1" w:color="auto"/>
          <w:right w:val="single" w:sz="4" w:space="4" w:color="auto"/>
        </w:pBdr>
        <w:outlineLvl w:val="0"/>
        <w:rPr>
          <w:rFonts w:ascii="Arial" w:hAnsi="Arial" w:cs="Arial"/>
          <w:b/>
          <w:sz w:val="20"/>
        </w:rPr>
      </w:pPr>
      <w:r w:rsidRPr="00225E78">
        <w:rPr>
          <w:rFonts w:ascii="Arial" w:hAnsi="Arial" w:cs="Arial"/>
          <w:b/>
          <w:sz w:val="20"/>
        </w:rPr>
        <w:t xml:space="preserve">ΥΔΡΕΥΣΗΣ ΑΠΟΧΕΤΕΥΣΗΣ ΜΑΛΕΒΙΖΙΟΥ </w:t>
      </w:r>
      <w:r w:rsidR="007D03A6" w:rsidRPr="00225E78">
        <w:rPr>
          <w:rFonts w:ascii="Arial" w:hAnsi="Arial" w:cs="Arial"/>
          <w:b/>
          <w:sz w:val="20"/>
        </w:rPr>
        <w:tab/>
        <w:t xml:space="preserve">    </w:t>
      </w:r>
      <w:r w:rsidR="007721BD">
        <w:rPr>
          <w:rFonts w:ascii="Arial" w:hAnsi="Arial" w:cs="Arial"/>
          <w:b/>
          <w:sz w:val="20"/>
        </w:rPr>
        <w:t xml:space="preserve">                      Αρ. </w:t>
      </w:r>
      <w:proofErr w:type="spellStart"/>
      <w:r w:rsidR="007721BD">
        <w:rPr>
          <w:rFonts w:ascii="Arial" w:hAnsi="Arial" w:cs="Arial"/>
          <w:b/>
          <w:sz w:val="20"/>
        </w:rPr>
        <w:t>Πρωτ</w:t>
      </w:r>
      <w:proofErr w:type="spellEnd"/>
      <w:r w:rsidR="007721BD">
        <w:rPr>
          <w:rFonts w:ascii="Arial" w:hAnsi="Arial" w:cs="Arial"/>
          <w:b/>
          <w:sz w:val="20"/>
        </w:rPr>
        <w:t>.</w:t>
      </w:r>
      <w:r w:rsidR="007D03A6" w:rsidRPr="00225E78">
        <w:rPr>
          <w:rFonts w:ascii="Arial" w:hAnsi="Arial" w:cs="Arial"/>
          <w:b/>
          <w:sz w:val="20"/>
        </w:rPr>
        <w:t xml:space="preserve">: </w:t>
      </w:r>
      <w:r w:rsidR="005356EB">
        <w:rPr>
          <w:rFonts w:ascii="Arial" w:hAnsi="Arial" w:cs="Arial"/>
          <w:b/>
          <w:sz w:val="20"/>
        </w:rPr>
        <w:t>2217/16-09-2020</w:t>
      </w:r>
    </w:p>
    <w:p w:rsidR="007F6497" w:rsidRPr="00225E78" w:rsidRDefault="007F6497" w:rsidP="007F6497">
      <w:pPr>
        <w:pBdr>
          <w:top w:val="single" w:sz="4" w:space="1" w:color="auto"/>
          <w:left w:val="single" w:sz="4" w:space="4" w:color="auto"/>
          <w:bottom w:val="single" w:sz="4" w:space="1" w:color="auto"/>
          <w:right w:val="single" w:sz="4" w:space="4" w:color="auto"/>
        </w:pBdr>
        <w:tabs>
          <w:tab w:val="left" w:pos="567"/>
        </w:tabs>
        <w:ind w:firstLine="567"/>
        <w:rPr>
          <w:rFonts w:ascii="Arial" w:hAnsi="Arial" w:cs="Arial"/>
          <w:b/>
          <w:sz w:val="20"/>
          <w:u w:val="single"/>
        </w:rPr>
      </w:pPr>
    </w:p>
    <w:p w:rsidR="007F6497" w:rsidRPr="00D410C3" w:rsidRDefault="007F6497" w:rsidP="007F6497">
      <w:pPr>
        <w:pBdr>
          <w:top w:val="single" w:sz="4" w:space="1" w:color="auto"/>
          <w:left w:val="single" w:sz="4" w:space="4" w:color="auto"/>
          <w:bottom w:val="single" w:sz="4" w:space="1" w:color="auto"/>
          <w:right w:val="single" w:sz="4" w:space="4" w:color="auto"/>
        </w:pBdr>
        <w:tabs>
          <w:tab w:val="left" w:pos="567"/>
        </w:tabs>
        <w:ind w:firstLine="567"/>
        <w:rPr>
          <w:rFonts w:ascii="Arial" w:hAnsi="Arial" w:cs="Arial"/>
          <w:b/>
          <w:sz w:val="20"/>
          <w:u w:val="single"/>
        </w:rPr>
      </w:pPr>
    </w:p>
    <w:p w:rsidR="00023EB4" w:rsidRPr="00D410C3" w:rsidRDefault="00023EB4" w:rsidP="007F6497">
      <w:pPr>
        <w:pBdr>
          <w:top w:val="single" w:sz="4" w:space="1" w:color="auto"/>
          <w:left w:val="single" w:sz="4" w:space="4" w:color="auto"/>
          <w:bottom w:val="single" w:sz="4" w:space="1" w:color="auto"/>
          <w:right w:val="single" w:sz="4" w:space="4" w:color="auto"/>
        </w:pBdr>
        <w:tabs>
          <w:tab w:val="left" w:pos="567"/>
        </w:tabs>
        <w:ind w:firstLine="567"/>
        <w:rPr>
          <w:rFonts w:ascii="Arial" w:hAnsi="Arial" w:cs="Arial"/>
          <w:b/>
          <w:sz w:val="20"/>
          <w:u w:val="single"/>
        </w:rPr>
      </w:pPr>
    </w:p>
    <w:p w:rsidR="007F6497" w:rsidRPr="00225E78" w:rsidRDefault="007F6497" w:rsidP="007F6497">
      <w:pPr>
        <w:pBdr>
          <w:top w:val="single" w:sz="4" w:space="1" w:color="auto"/>
          <w:left w:val="single" w:sz="4" w:space="4" w:color="auto"/>
          <w:bottom w:val="single" w:sz="4" w:space="1" w:color="auto"/>
          <w:right w:val="single" w:sz="4" w:space="4" w:color="auto"/>
        </w:pBdr>
        <w:tabs>
          <w:tab w:val="left" w:pos="567"/>
        </w:tabs>
        <w:ind w:firstLine="567"/>
        <w:rPr>
          <w:rFonts w:ascii="Arial" w:hAnsi="Arial" w:cs="Arial"/>
          <w:b/>
          <w:sz w:val="20"/>
          <w:u w:val="single"/>
        </w:rPr>
      </w:pPr>
    </w:p>
    <w:p w:rsidR="007F6497" w:rsidRPr="00225E78" w:rsidRDefault="007F6497" w:rsidP="007F6497">
      <w:pPr>
        <w:pBdr>
          <w:top w:val="single" w:sz="4" w:space="1" w:color="auto"/>
          <w:left w:val="single" w:sz="4" w:space="4" w:color="auto"/>
          <w:bottom w:val="single" w:sz="4" w:space="1" w:color="auto"/>
          <w:right w:val="single" w:sz="4" w:space="4" w:color="auto"/>
        </w:pBdr>
        <w:tabs>
          <w:tab w:val="left" w:pos="567"/>
        </w:tabs>
        <w:ind w:firstLine="567"/>
        <w:rPr>
          <w:rFonts w:ascii="Arial" w:hAnsi="Arial" w:cs="Arial"/>
          <w:b/>
          <w:sz w:val="20"/>
          <w:u w:val="single"/>
        </w:rPr>
      </w:pPr>
    </w:p>
    <w:p w:rsidR="007F6497" w:rsidRPr="00225E78" w:rsidRDefault="007F6497" w:rsidP="00AE134A">
      <w:pPr>
        <w:pBdr>
          <w:top w:val="single" w:sz="4" w:space="1" w:color="auto"/>
          <w:left w:val="single" w:sz="4" w:space="4" w:color="auto"/>
          <w:bottom w:val="single" w:sz="4" w:space="1" w:color="auto"/>
          <w:right w:val="single" w:sz="4" w:space="4" w:color="auto"/>
        </w:pBdr>
        <w:tabs>
          <w:tab w:val="left" w:pos="567"/>
        </w:tabs>
        <w:rPr>
          <w:rFonts w:ascii="Arial" w:hAnsi="Arial" w:cs="Arial"/>
          <w:b/>
          <w:sz w:val="20"/>
          <w:u w:val="single"/>
        </w:rPr>
      </w:pPr>
    </w:p>
    <w:p w:rsidR="007F6497" w:rsidRPr="00225E78" w:rsidRDefault="007F6497" w:rsidP="00AE134A">
      <w:pPr>
        <w:pBdr>
          <w:top w:val="single" w:sz="4" w:space="1" w:color="auto"/>
          <w:left w:val="single" w:sz="4" w:space="4" w:color="auto"/>
          <w:bottom w:val="single" w:sz="4" w:space="1" w:color="auto"/>
          <w:right w:val="single" w:sz="4" w:space="4" w:color="auto"/>
        </w:pBdr>
        <w:tabs>
          <w:tab w:val="left" w:pos="567"/>
        </w:tabs>
        <w:rPr>
          <w:rFonts w:ascii="Arial" w:hAnsi="Arial" w:cs="Arial"/>
          <w:b/>
          <w:sz w:val="20"/>
          <w:u w:val="single"/>
        </w:rPr>
      </w:pPr>
    </w:p>
    <w:p w:rsidR="007F6497" w:rsidRPr="00225E78" w:rsidRDefault="007F6497" w:rsidP="00327918">
      <w:pPr>
        <w:pBdr>
          <w:top w:val="single" w:sz="4" w:space="1" w:color="auto"/>
          <w:left w:val="single" w:sz="4" w:space="4" w:color="auto"/>
          <w:bottom w:val="single" w:sz="4" w:space="1" w:color="auto"/>
          <w:right w:val="single" w:sz="4" w:space="4" w:color="auto"/>
        </w:pBdr>
        <w:jc w:val="center"/>
        <w:outlineLvl w:val="0"/>
        <w:rPr>
          <w:rFonts w:ascii="Arial" w:hAnsi="Arial" w:cs="Arial"/>
          <w:b/>
          <w:sz w:val="24"/>
          <w:szCs w:val="28"/>
          <w:u w:val="single"/>
        </w:rPr>
      </w:pPr>
      <w:r w:rsidRPr="00225E78">
        <w:rPr>
          <w:rFonts w:ascii="Arial" w:hAnsi="Arial" w:cs="Arial"/>
          <w:b/>
          <w:sz w:val="24"/>
          <w:szCs w:val="28"/>
          <w:u w:val="single"/>
        </w:rPr>
        <w:t xml:space="preserve">ΔΙΑΚΗΡΥΞΗ </w:t>
      </w:r>
    </w:p>
    <w:p w:rsidR="007F6497" w:rsidRPr="00225E78" w:rsidRDefault="007F6497" w:rsidP="00AE134A">
      <w:pPr>
        <w:pBdr>
          <w:top w:val="single" w:sz="4" w:space="1" w:color="auto"/>
          <w:left w:val="single" w:sz="4" w:space="4" w:color="auto"/>
          <w:bottom w:val="single" w:sz="4" w:space="1" w:color="auto"/>
          <w:right w:val="single" w:sz="4" w:space="4" w:color="auto"/>
        </w:pBdr>
        <w:tabs>
          <w:tab w:val="left" w:pos="567"/>
        </w:tabs>
        <w:jc w:val="center"/>
        <w:rPr>
          <w:rFonts w:ascii="Arial" w:hAnsi="Arial" w:cs="Arial"/>
          <w:b/>
          <w:sz w:val="20"/>
        </w:rPr>
      </w:pPr>
    </w:p>
    <w:p w:rsidR="007F6497" w:rsidRPr="00225E78" w:rsidRDefault="007F6497" w:rsidP="00AE134A">
      <w:pPr>
        <w:pBdr>
          <w:top w:val="single" w:sz="4" w:space="1" w:color="auto"/>
          <w:left w:val="single" w:sz="4" w:space="4" w:color="auto"/>
          <w:bottom w:val="single" w:sz="4" w:space="1" w:color="auto"/>
          <w:right w:val="single" w:sz="4" w:space="4" w:color="auto"/>
        </w:pBdr>
        <w:tabs>
          <w:tab w:val="left" w:pos="567"/>
        </w:tabs>
        <w:jc w:val="center"/>
        <w:rPr>
          <w:rFonts w:ascii="Arial" w:hAnsi="Arial" w:cs="Arial"/>
          <w:b/>
          <w:sz w:val="20"/>
        </w:rPr>
      </w:pPr>
    </w:p>
    <w:p w:rsidR="007F6497" w:rsidRPr="00225E78" w:rsidRDefault="007F6497" w:rsidP="00AE134A">
      <w:pPr>
        <w:pBdr>
          <w:top w:val="single" w:sz="4" w:space="1" w:color="auto"/>
          <w:left w:val="single" w:sz="4" w:space="4" w:color="auto"/>
          <w:bottom w:val="single" w:sz="4" w:space="1" w:color="auto"/>
          <w:right w:val="single" w:sz="4" w:space="4" w:color="auto"/>
        </w:pBdr>
        <w:tabs>
          <w:tab w:val="left" w:pos="567"/>
        </w:tabs>
        <w:jc w:val="center"/>
        <w:rPr>
          <w:rFonts w:ascii="Arial" w:hAnsi="Arial" w:cs="Arial"/>
          <w:b/>
          <w:szCs w:val="24"/>
        </w:rPr>
      </w:pPr>
      <w:r w:rsidRPr="00225E78">
        <w:rPr>
          <w:rFonts w:ascii="Arial" w:hAnsi="Arial" w:cs="Arial"/>
          <w:b/>
          <w:szCs w:val="24"/>
        </w:rPr>
        <w:t xml:space="preserve">«ΑΓΟΡΑ </w:t>
      </w:r>
      <w:r w:rsidR="0033163A" w:rsidRPr="00225E78">
        <w:rPr>
          <w:rFonts w:ascii="Arial" w:hAnsi="Arial" w:cs="Arial"/>
          <w:b/>
          <w:szCs w:val="24"/>
        </w:rPr>
        <w:t>ΑΚΙΝΗΤΟΥ</w:t>
      </w:r>
      <w:r w:rsidRPr="00225E78">
        <w:rPr>
          <w:rFonts w:ascii="Arial" w:hAnsi="Arial" w:cs="Arial"/>
          <w:b/>
          <w:szCs w:val="24"/>
        </w:rPr>
        <w:t xml:space="preserve"> ΓΙΑ ΤΗΝ ΕΓΚΑΤΑΣΤΑΣΗ ΔΕΞΑΜΕΝΗΣ </w:t>
      </w:r>
    </w:p>
    <w:p w:rsidR="007F6497" w:rsidRPr="00225E78" w:rsidRDefault="00350648" w:rsidP="00AE134A">
      <w:pPr>
        <w:pBdr>
          <w:top w:val="single" w:sz="4" w:space="1" w:color="auto"/>
          <w:left w:val="single" w:sz="4" w:space="4" w:color="auto"/>
          <w:bottom w:val="single" w:sz="4" w:space="1" w:color="auto"/>
          <w:right w:val="single" w:sz="4" w:space="4" w:color="auto"/>
        </w:pBdr>
        <w:tabs>
          <w:tab w:val="left" w:pos="567"/>
        </w:tabs>
        <w:jc w:val="center"/>
        <w:rPr>
          <w:rFonts w:ascii="Arial" w:hAnsi="Arial" w:cs="Arial"/>
          <w:b/>
          <w:szCs w:val="24"/>
        </w:rPr>
      </w:pPr>
      <w:r w:rsidRPr="00225E78">
        <w:rPr>
          <w:rFonts w:ascii="Arial" w:hAnsi="Arial" w:cs="Arial"/>
          <w:b/>
          <w:szCs w:val="24"/>
        </w:rPr>
        <w:t>ΑΡΔΕΥΣΗΣ ΤΩΝ ΕΠΕΞΕΡΓΑΣΜΕΝΩΝ ΛΥΜΑΤΩΝ ΤΗΣ ΕΓΚΑΤΑΣΤΑΣΗΣ ΕΠΕΞΕΡΓΑΣΙΑΣ ΛΥΜΑΤΩΝ ΡΟΔΙΑΣ ΚΑΙ ΠΑΛΑΙΟΚΑΣΤΡΟΥ</w:t>
      </w:r>
      <w:r w:rsidR="00C036B7" w:rsidRPr="00225E78">
        <w:rPr>
          <w:rFonts w:ascii="Arial" w:hAnsi="Arial" w:cs="Arial"/>
          <w:b/>
          <w:szCs w:val="24"/>
        </w:rPr>
        <w:t xml:space="preserve"> ΔΗΜΟΥ ΜΑΛΕΒΙΖΙΟΥ</w:t>
      </w:r>
      <w:r w:rsidR="007F6497" w:rsidRPr="00225E78">
        <w:rPr>
          <w:rFonts w:ascii="Arial" w:hAnsi="Arial" w:cs="Arial"/>
          <w:b/>
          <w:szCs w:val="24"/>
        </w:rPr>
        <w:t xml:space="preserve">» </w:t>
      </w:r>
    </w:p>
    <w:p w:rsidR="007F6497" w:rsidRPr="00225E78" w:rsidRDefault="007F6497" w:rsidP="00AE134A">
      <w:pPr>
        <w:pBdr>
          <w:top w:val="single" w:sz="4" w:space="1" w:color="auto"/>
          <w:left w:val="single" w:sz="4" w:space="4" w:color="auto"/>
          <w:bottom w:val="single" w:sz="4" w:space="1" w:color="auto"/>
          <w:right w:val="single" w:sz="4" w:space="4" w:color="auto"/>
        </w:pBdr>
        <w:tabs>
          <w:tab w:val="left" w:pos="567"/>
        </w:tabs>
        <w:jc w:val="center"/>
        <w:rPr>
          <w:rFonts w:ascii="Arial" w:hAnsi="Arial" w:cs="Arial"/>
          <w:szCs w:val="24"/>
        </w:rPr>
      </w:pPr>
    </w:p>
    <w:p w:rsidR="007F6497" w:rsidRPr="00225E78" w:rsidRDefault="007F6497" w:rsidP="00AE134A">
      <w:pPr>
        <w:pBdr>
          <w:top w:val="single" w:sz="4" w:space="1" w:color="auto"/>
          <w:left w:val="single" w:sz="4" w:space="4" w:color="auto"/>
          <w:bottom w:val="single" w:sz="4" w:space="1" w:color="auto"/>
          <w:right w:val="single" w:sz="4" w:space="4" w:color="auto"/>
        </w:pBdr>
        <w:tabs>
          <w:tab w:val="left" w:pos="567"/>
        </w:tabs>
        <w:jc w:val="center"/>
        <w:rPr>
          <w:rFonts w:ascii="Arial" w:hAnsi="Arial" w:cs="Arial"/>
          <w:sz w:val="20"/>
        </w:rPr>
      </w:pPr>
    </w:p>
    <w:p w:rsidR="007F6497" w:rsidRPr="00225E78" w:rsidRDefault="007F6497" w:rsidP="00AE134A">
      <w:pPr>
        <w:pBdr>
          <w:top w:val="single" w:sz="4" w:space="1" w:color="auto"/>
          <w:left w:val="single" w:sz="4" w:space="4" w:color="auto"/>
          <w:bottom w:val="single" w:sz="4" w:space="1" w:color="auto"/>
          <w:right w:val="single" w:sz="4" w:space="4" w:color="auto"/>
        </w:pBdr>
        <w:tabs>
          <w:tab w:val="left" w:pos="567"/>
        </w:tabs>
        <w:jc w:val="center"/>
        <w:rPr>
          <w:rFonts w:ascii="Arial" w:hAnsi="Arial" w:cs="Arial"/>
          <w:sz w:val="20"/>
        </w:rPr>
      </w:pPr>
    </w:p>
    <w:p w:rsidR="007F6497" w:rsidRPr="00225E78" w:rsidRDefault="007F6497" w:rsidP="00AE134A">
      <w:pPr>
        <w:pBdr>
          <w:top w:val="single" w:sz="4" w:space="1" w:color="auto"/>
          <w:left w:val="single" w:sz="4" w:space="4" w:color="auto"/>
          <w:bottom w:val="single" w:sz="4" w:space="1" w:color="auto"/>
          <w:right w:val="single" w:sz="4" w:space="4" w:color="auto"/>
        </w:pBdr>
        <w:tabs>
          <w:tab w:val="left" w:pos="567"/>
        </w:tabs>
        <w:jc w:val="center"/>
        <w:rPr>
          <w:rFonts w:ascii="Arial" w:hAnsi="Arial" w:cs="Arial"/>
          <w:sz w:val="20"/>
        </w:rPr>
      </w:pPr>
    </w:p>
    <w:p w:rsidR="007F6497" w:rsidRPr="00225E78" w:rsidRDefault="007F6497" w:rsidP="00AE134A">
      <w:pPr>
        <w:pBdr>
          <w:top w:val="single" w:sz="4" w:space="1" w:color="auto"/>
          <w:left w:val="single" w:sz="4" w:space="4" w:color="auto"/>
          <w:bottom w:val="single" w:sz="4" w:space="1" w:color="auto"/>
          <w:right w:val="single" w:sz="4" w:space="4" w:color="auto"/>
        </w:pBdr>
        <w:tabs>
          <w:tab w:val="left" w:pos="567"/>
        </w:tabs>
        <w:jc w:val="center"/>
        <w:rPr>
          <w:rFonts w:ascii="Arial" w:hAnsi="Arial" w:cs="Arial"/>
          <w:sz w:val="20"/>
        </w:rPr>
      </w:pPr>
    </w:p>
    <w:p w:rsidR="007F6497" w:rsidRPr="00225E78" w:rsidRDefault="007F6497" w:rsidP="00AE134A">
      <w:pPr>
        <w:pBdr>
          <w:top w:val="single" w:sz="4" w:space="1" w:color="auto"/>
          <w:left w:val="single" w:sz="4" w:space="4" w:color="auto"/>
          <w:bottom w:val="single" w:sz="4" w:space="1" w:color="auto"/>
          <w:right w:val="single" w:sz="4" w:space="4" w:color="auto"/>
        </w:pBdr>
        <w:tabs>
          <w:tab w:val="left" w:pos="567"/>
          <w:tab w:val="left" w:pos="6521"/>
        </w:tabs>
        <w:jc w:val="center"/>
        <w:rPr>
          <w:rFonts w:ascii="Arial" w:hAnsi="Arial" w:cs="Arial"/>
          <w:b/>
          <w:sz w:val="20"/>
        </w:rPr>
      </w:pPr>
      <w:r w:rsidRPr="00225E78">
        <w:rPr>
          <w:rFonts w:ascii="Arial" w:hAnsi="Arial" w:cs="Arial"/>
          <w:b/>
          <w:sz w:val="20"/>
        </w:rPr>
        <w:tab/>
      </w:r>
    </w:p>
    <w:p w:rsidR="007F6497" w:rsidRPr="00225E78" w:rsidRDefault="007F6497" w:rsidP="00AE134A">
      <w:pPr>
        <w:pBdr>
          <w:top w:val="single" w:sz="4" w:space="1" w:color="auto"/>
          <w:left w:val="single" w:sz="4" w:space="4" w:color="auto"/>
          <w:bottom w:val="single" w:sz="4" w:space="1" w:color="auto"/>
          <w:right w:val="single" w:sz="4" w:space="4" w:color="auto"/>
        </w:pBdr>
        <w:tabs>
          <w:tab w:val="left" w:pos="567"/>
          <w:tab w:val="left" w:pos="6521"/>
        </w:tabs>
        <w:jc w:val="center"/>
        <w:rPr>
          <w:rFonts w:ascii="Arial" w:hAnsi="Arial" w:cs="Arial"/>
          <w:b/>
          <w:sz w:val="20"/>
        </w:rPr>
      </w:pPr>
    </w:p>
    <w:p w:rsidR="007F6497" w:rsidRPr="00225E78" w:rsidRDefault="007F6497" w:rsidP="00AE134A">
      <w:pPr>
        <w:pBdr>
          <w:top w:val="single" w:sz="4" w:space="1" w:color="auto"/>
          <w:left w:val="single" w:sz="4" w:space="4" w:color="auto"/>
          <w:bottom w:val="single" w:sz="4" w:space="1" w:color="auto"/>
          <w:right w:val="single" w:sz="4" w:space="4" w:color="auto"/>
        </w:pBdr>
        <w:tabs>
          <w:tab w:val="left" w:pos="567"/>
          <w:tab w:val="left" w:pos="6521"/>
        </w:tabs>
        <w:jc w:val="center"/>
        <w:rPr>
          <w:rFonts w:ascii="Arial" w:hAnsi="Arial" w:cs="Arial"/>
          <w:b/>
          <w:sz w:val="20"/>
        </w:rPr>
      </w:pPr>
    </w:p>
    <w:p w:rsidR="007F6497" w:rsidRPr="00225E78" w:rsidRDefault="007F6497" w:rsidP="00AE134A">
      <w:pPr>
        <w:pBdr>
          <w:top w:val="single" w:sz="4" w:space="1" w:color="auto"/>
          <w:left w:val="single" w:sz="4" w:space="4" w:color="auto"/>
          <w:bottom w:val="single" w:sz="4" w:space="1" w:color="auto"/>
          <w:right w:val="single" w:sz="4" w:space="4" w:color="auto"/>
        </w:pBdr>
        <w:tabs>
          <w:tab w:val="left" w:pos="567"/>
          <w:tab w:val="left" w:pos="6521"/>
        </w:tabs>
        <w:jc w:val="center"/>
        <w:rPr>
          <w:rFonts w:ascii="Arial" w:hAnsi="Arial" w:cs="Arial"/>
          <w:b/>
          <w:sz w:val="20"/>
        </w:rPr>
      </w:pPr>
    </w:p>
    <w:p w:rsidR="007F6497" w:rsidRPr="00225E78" w:rsidRDefault="007F6497" w:rsidP="00AE134A">
      <w:pPr>
        <w:pBdr>
          <w:top w:val="single" w:sz="4" w:space="1" w:color="auto"/>
          <w:left w:val="single" w:sz="4" w:space="4" w:color="auto"/>
          <w:bottom w:val="single" w:sz="4" w:space="1" w:color="auto"/>
          <w:right w:val="single" w:sz="4" w:space="4" w:color="auto"/>
        </w:pBdr>
        <w:tabs>
          <w:tab w:val="left" w:pos="567"/>
          <w:tab w:val="left" w:pos="6521"/>
        </w:tabs>
        <w:jc w:val="center"/>
        <w:rPr>
          <w:rFonts w:ascii="Arial" w:hAnsi="Arial" w:cs="Arial"/>
          <w:b/>
          <w:sz w:val="20"/>
        </w:rPr>
      </w:pPr>
    </w:p>
    <w:p w:rsidR="007F6497" w:rsidRPr="00225E78" w:rsidRDefault="007F6497" w:rsidP="00AE134A">
      <w:pPr>
        <w:pBdr>
          <w:top w:val="single" w:sz="4" w:space="1" w:color="auto"/>
          <w:left w:val="single" w:sz="4" w:space="4" w:color="auto"/>
          <w:bottom w:val="single" w:sz="4" w:space="1" w:color="auto"/>
          <w:right w:val="single" w:sz="4" w:space="4" w:color="auto"/>
        </w:pBdr>
        <w:tabs>
          <w:tab w:val="left" w:pos="567"/>
          <w:tab w:val="left" w:pos="6521"/>
        </w:tabs>
        <w:jc w:val="center"/>
        <w:rPr>
          <w:rFonts w:ascii="Arial" w:hAnsi="Arial" w:cs="Arial"/>
          <w:b/>
          <w:sz w:val="20"/>
        </w:rPr>
      </w:pPr>
    </w:p>
    <w:p w:rsidR="007F6497" w:rsidRPr="00225E78" w:rsidRDefault="007F6497" w:rsidP="00AE134A">
      <w:pPr>
        <w:pBdr>
          <w:top w:val="single" w:sz="4" w:space="1" w:color="auto"/>
          <w:left w:val="single" w:sz="4" w:space="4" w:color="auto"/>
          <w:bottom w:val="single" w:sz="4" w:space="1" w:color="auto"/>
          <w:right w:val="single" w:sz="4" w:space="4" w:color="auto"/>
        </w:pBdr>
        <w:tabs>
          <w:tab w:val="left" w:pos="567"/>
          <w:tab w:val="left" w:pos="6521"/>
        </w:tabs>
        <w:jc w:val="center"/>
        <w:rPr>
          <w:rFonts w:ascii="Arial" w:hAnsi="Arial" w:cs="Arial"/>
          <w:b/>
          <w:sz w:val="20"/>
        </w:rPr>
      </w:pPr>
    </w:p>
    <w:p w:rsidR="007F6497" w:rsidRPr="00225E78" w:rsidRDefault="007F6497" w:rsidP="00AE134A">
      <w:pPr>
        <w:pBdr>
          <w:top w:val="single" w:sz="4" w:space="1" w:color="auto"/>
          <w:left w:val="single" w:sz="4" w:space="4" w:color="auto"/>
          <w:bottom w:val="single" w:sz="4" w:space="1" w:color="auto"/>
          <w:right w:val="single" w:sz="4" w:space="4" w:color="auto"/>
        </w:pBdr>
        <w:tabs>
          <w:tab w:val="left" w:pos="567"/>
          <w:tab w:val="left" w:pos="6521"/>
        </w:tabs>
        <w:jc w:val="center"/>
        <w:rPr>
          <w:rFonts w:ascii="Arial" w:hAnsi="Arial" w:cs="Arial"/>
          <w:b/>
          <w:sz w:val="20"/>
        </w:rPr>
      </w:pPr>
    </w:p>
    <w:p w:rsidR="007F6497" w:rsidRPr="00225E78" w:rsidRDefault="00C036B7" w:rsidP="00AE134A">
      <w:pPr>
        <w:pBdr>
          <w:top w:val="single" w:sz="4" w:space="1" w:color="auto"/>
          <w:left w:val="single" w:sz="4" w:space="4" w:color="auto"/>
          <w:bottom w:val="single" w:sz="4" w:space="1" w:color="auto"/>
          <w:right w:val="single" w:sz="4" w:space="4" w:color="auto"/>
        </w:pBdr>
        <w:tabs>
          <w:tab w:val="left" w:pos="567"/>
          <w:tab w:val="left" w:pos="6521"/>
        </w:tabs>
        <w:jc w:val="center"/>
        <w:rPr>
          <w:rFonts w:ascii="Arial" w:hAnsi="Arial" w:cs="Arial"/>
          <w:b/>
          <w:szCs w:val="24"/>
        </w:rPr>
      </w:pPr>
      <w:r w:rsidRPr="00225E78">
        <w:rPr>
          <w:rFonts w:ascii="Arial" w:hAnsi="Arial" w:cs="Arial"/>
          <w:b/>
          <w:szCs w:val="24"/>
        </w:rPr>
        <w:t>ΙΟΥΝΙΟΣ 2020</w:t>
      </w:r>
    </w:p>
    <w:p w:rsidR="007F6497" w:rsidRPr="00225E78" w:rsidRDefault="007F6497" w:rsidP="007F6497">
      <w:pPr>
        <w:pBdr>
          <w:top w:val="single" w:sz="4" w:space="1" w:color="auto"/>
          <w:left w:val="single" w:sz="4" w:space="4" w:color="auto"/>
          <w:bottom w:val="single" w:sz="4" w:space="1" w:color="auto"/>
          <w:right w:val="single" w:sz="4" w:space="4" w:color="auto"/>
        </w:pBdr>
        <w:tabs>
          <w:tab w:val="left" w:pos="567"/>
          <w:tab w:val="left" w:pos="6521"/>
        </w:tabs>
        <w:ind w:firstLine="567"/>
        <w:jc w:val="center"/>
        <w:rPr>
          <w:rFonts w:ascii="Arial" w:hAnsi="Arial" w:cs="Arial"/>
          <w:b/>
          <w:color w:val="FF0000"/>
          <w:sz w:val="20"/>
        </w:rPr>
      </w:pPr>
    </w:p>
    <w:p w:rsidR="007F6497" w:rsidRPr="00225E78" w:rsidRDefault="007F6497" w:rsidP="007F6497">
      <w:pPr>
        <w:ind w:left="567"/>
        <w:rPr>
          <w:rFonts w:ascii="Arial" w:hAnsi="Arial" w:cs="Arial"/>
          <w:color w:val="FF0000"/>
          <w:szCs w:val="24"/>
        </w:rPr>
      </w:pPr>
    </w:p>
    <w:tbl>
      <w:tblPr>
        <w:tblW w:w="9491" w:type="dxa"/>
        <w:tblLook w:val="01E0"/>
      </w:tblPr>
      <w:tblGrid>
        <w:gridCol w:w="3762"/>
        <w:gridCol w:w="1166"/>
        <w:gridCol w:w="4111"/>
        <w:gridCol w:w="452"/>
      </w:tblGrid>
      <w:tr w:rsidR="007F6497" w:rsidRPr="00225E78" w:rsidTr="00B42B04">
        <w:trPr>
          <w:gridAfter w:val="1"/>
          <w:wAfter w:w="452" w:type="dxa"/>
          <w:trHeight w:val="1833"/>
        </w:trPr>
        <w:tc>
          <w:tcPr>
            <w:tcW w:w="3762" w:type="dxa"/>
          </w:tcPr>
          <w:p w:rsidR="0061431B" w:rsidRPr="00225E78" w:rsidRDefault="00585CB5" w:rsidP="00AA27A7">
            <w:pPr>
              <w:tabs>
                <w:tab w:val="left" w:pos="6048"/>
              </w:tabs>
              <w:rPr>
                <w:b/>
                <w:color w:val="FF0000"/>
                <w:sz w:val="14"/>
                <w:szCs w:val="16"/>
              </w:rPr>
            </w:pPr>
            <w:r w:rsidRPr="00225E78">
              <w:rPr>
                <w:noProof/>
                <w:color w:val="FF0000"/>
                <w:sz w:val="20"/>
                <w:lang w:eastAsia="el-GR"/>
              </w:rPr>
              <w:lastRenderedPageBreak/>
              <w:drawing>
                <wp:inline distT="0" distB="0" distL="0" distR="0">
                  <wp:extent cx="1056285" cy="752520"/>
                  <wp:effectExtent l="19050" t="0" r="0" b="0"/>
                  <wp:docPr id="1"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1065007" cy="758733"/>
                          </a:xfrm>
                          <a:prstGeom prst="rect">
                            <a:avLst/>
                          </a:prstGeom>
                          <a:noFill/>
                          <a:ln w="9525">
                            <a:noFill/>
                            <a:miter lim="800000"/>
                            <a:headEnd/>
                            <a:tailEnd/>
                          </a:ln>
                        </pic:spPr>
                      </pic:pic>
                    </a:graphicData>
                  </a:graphic>
                </wp:inline>
              </w:drawing>
            </w:r>
            <w:r w:rsidR="007F6497" w:rsidRPr="00225E78">
              <w:rPr>
                <w:rFonts w:ascii="Arial" w:hAnsi="Arial" w:cs="Arial"/>
                <w:b/>
                <w:bCs/>
                <w:color w:val="FF0000"/>
                <w:szCs w:val="24"/>
              </w:rPr>
              <w:t xml:space="preserve">                     </w:t>
            </w:r>
          </w:p>
          <w:p w:rsidR="00585CB5" w:rsidRPr="00225E78" w:rsidRDefault="00585CB5" w:rsidP="00585CB5">
            <w:pPr>
              <w:rPr>
                <w:b/>
                <w:sz w:val="20"/>
              </w:rPr>
            </w:pPr>
            <w:r w:rsidRPr="00225E78">
              <w:rPr>
                <w:b/>
                <w:sz w:val="20"/>
              </w:rPr>
              <w:t xml:space="preserve">ΔΗΜΟΤΙΚΗ ΕΠΙΧΕΙΡΗΣΗ ΥΔΡΕΥΣΗΣ                                                     </w:t>
            </w:r>
          </w:p>
          <w:p w:rsidR="00585CB5" w:rsidRPr="00225E78" w:rsidRDefault="00585CB5" w:rsidP="00585CB5">
            <w:pPr>
              <w:tabs>
                <w:tab w:val="left" w:pos="6048"/>
              </w:tabs>
              <w:rPr>
                <w:b/>
                <w:sz w:val="20"/>
              </w:rPr>
            </w:pPr>
            <w:r w:rsidRPr="00225E78">
              <w:rPr>
                <w:b/>
                <w:sz w:val="20"/>
              </w:rPr>
              <w:t xml:space="preserve">ΑΠΟΧΕΤΕΥΣΗΣ ΜΑΛΕΒΙΖΙΟΥ       </w:t>
            </w:r>
          </w:p>
          <w:p w:rsidR="007F6497" w:rsidRPr="00225E78" w:rsidRDefault="007F6497" w:rsidP="0061431B">
            <w:pPr>
              <w:rPr>
                <w:sz w:val="14"/>
                <w:szCs w:val="16"/>
              </w:rPr>
            </w:pPr>
          </w:p>
        </w:tc>
        <w:tc>
          <w:tcPr>
            <w:tcW w:w="1166" w:type="dxa"/>
          </w:tcPr>
          <w:p w:rsidR="007F6497" w:rsidRPr="00225E78" w:rsidRDefault="007F6497" w:rsidP="00AA27A7">
            <w:pPr>
              <w:tabs>
                <w:tab w:val="left" w:pos="6048"/>
              </w:tabs>
              <w:rPr>
                <w:b/>
                <w:color w:val="FF0000"/>
                <w:sz w:val="14"/>
                <w:szCs w:val="16"/>
              </w:rPr>
            </w:pPr>
          </w:p>
          <w:p w:rsidR="007F6497" w:rsidRPr="00225E78" w:rsidRDefault="007F6497" w:rsidP="00AA27A7">
            <w:pPr>
              <w:tabs>
                <w:tab w:val="left" w:pos="6048"/>
              </w:tabs>
              <w:rPr>
                <w:b/>
                <w:color w:val="FF0000"/>
                <w:sz w:val="14"/>
                <w:szCs w:val="16"/>
              </w:rPr>
            </w:pPr>
          </w:p>
          <w:p w:rsidR="007F6497" w:rsidRPr="00225E78" w:rsidRDefault="007F6497" w:rsidP="00AA27A7">
            <w:pPr>
              <w:tabs>
                <w:tab w:val="left" w:pos="6048"/>
              </w:tabs>
              <w:rPr>
                <w:b/>
                <w:color w:val="FF0000"/>
                <w:sz w:val="14"/>
                <w:szCs w:val="16"/>
              </w:rPr>
            </w:pPr>
          </w:p>
          <w:p w:rsidR="007F6497" w:rsidRPr="00225E78" w:rsidRDefault="007F6497" w:rsidP="00AA27A7">
            <w:pPr>
              <w:tabs>
                <w:tab w:val="left" w:pos="6048"/>
              </w:tabs>
              <w:rPr>
                <w:b/>
                <w:color w:val="FF0000"/>
                <w:sz w:val="14"/>
                <w:szCs w:val="16"/>
              </w:rPr>
            </w:pPr>
          </w:p>
          <w:p w:rsidR="007F6497" w:rsidRPr="00225E78" w:rsidRDefault="007F6497" w:rsidP="00AA27A7">
            <w:pPr>
              <w:tabs>
                <w:tab w:val="left" w:pos="6048"/>
              </w:tabs>
              <w:rPr>
                <w:b/>
                <w:color w:val="FF0000"/>
                <w:sz w:val="14"/>
                <w:szCs w:val="16"/>
              </w:rPr>
            </w:pPr>
          </w:p>
          <w:p w:rsidR="007F6497" w:rsidRPr="00225E78" w:rsidRDefault="007F6497" w:rsidP="00AA27A7">
            <w:pPr>
              <w:tabs>
                <w:tab w:val="left" w:pos="6048"/>
              </w:tabs>
              <w:rPr>
                <w:b/>
                <w:color w:val="FF0000"/>
                <w:sz w:val="14"/>
                <w:szCs w:val="16"/>
              </w:rPr>
            </w:pPr>
          </w:p>
          <w:p w:rsidR="007F6497" w:rsidRPr="00225E78" w:rsidRDefault="007F6497" w:rsidP="00AA27A7">
            <w:pPr>
              <w:tabs>
                <w:tab w:val="left" w:pos="6048"/>
              </w:tabs>
              <w:rPr>
                <w:b/>
                <w:color w:val="FF0000"/>
                <w:sz w:val="14"/>
                <w:szCs w:val="16"/>
              </w:rPr>
            </w:pPr>
          </w:p>
        </w:tc>
        <w:tc>
          <w:tcPr>
            <w:tcW w:w="4111" w:type="dxa"/>
          </w:tcPr>
          <w:p w:rsidR="007F6497" w:rsidRPr="00225E78" w:rsidRDefault="007F6497" w:rsidP="003A63B7">
            <w:pPr>
              <w:tabs>
                <w:tab w:val="left" w:pos="6048"/>
              </w:tabs>
              <w:jc w:val="both"/>
              <w:rPr>
                <w:rFonts w:ascii="Arial" w:hAnsi="Arial" w:cs="Arial"/>
                <w:sz w:val="20"/>
              </w:rPr>
            </w:pPr>
            <w:r w:rsidRPr="00225E78">
              <w:rPr>
                <w:rFonts w:ascii="Arial" w:hAnsi="Arial" w:cs="Arial"/>
                <w:b/>
                <w:sz w:val="18"/>
              </w:rPr>
              <w:t>ΤΙΤΛΟΣ:</w:t>
            </w:r>
            <w:r w:rsidRPr="00225E78">
              <w:rPr>
                <w:rFonts w:ascii="Arial" w:hAnsi="Arial" w:cs="Arial"/>
                <w:sz w:val="18"/>
              </w:rPr>
              <w:t xml:space="preserve"> ΑΓΟΡΑ </w:t>
            </w:r>
            <w:r w:rsidR="003A63B7" w:rsidRPr="00225E78">
              <w:rPr>
                <w:rFonts w:ascii="Arial" w:hAnsi="Arial" w:cs="Arial"/>
                <w:sz w:val="18"/>
              </w:rPr>
              <w:t>ΑΚΙΝΗΤΟΥ</w:t>
            </w:r>
            <w:r w:rsidRPr="00225E78">
              <w:rPr>
                <w:rFonts w:ascii="Arial" w:hAnsi="Arial" w:cs="Arial"/>
                <w:sz w:val="18"/>
              </w:rPr>
              <w:t xml:space="preserve"> ΓΙΑ ΤΗΝ ΕΓΚΑΤΑΣΤΑΣΗ ΔΕΞΑΜΕΝΗΣ </w:t>
            </w:r>
            <w:r w:rsidR="00350648" w:rsidRPr="00225E78">
              <w:rPr>
                <w:rFonts w:ascii="Arial" w:hAnsi="Arial" w:cs="Arial"/>
                <w:sz w:val="18"/>
              </w:rPr>
              <w:t>ΑΡΔΕΥΣΗΣ ΤΩΝ ΕΠΕΞΕΡΓΑΣΜΕΝΩΝ ΛΥΜΑΤΩΝ ΤΗΣ ΕΓΚΑΤΑΣΤΑΣΗΣ ΕΠΕΞΕΡΓΑΣΙΑΣ ΛΥΜΑΤΩΝ ΡΟΔΙΑΣ ΚΑΙ ΠΑΛΑΙΟΚΑΣΤΡΟΥ ΔΗΜΟΥ ΜΑΛΕΒΙΖΙΟΥ</w:t>
            </w:r>
          </w:p>
        </w:tc>
      </w:tr>
      <w:tr w:rsidR="00585CB5" w:rsidRPr="00225E78" w:rsidTr="00B42B04">
        <w:trPr>
          <w:trHeight w:val="412"/>
        </w:trPr>
        <w:tc>
          <w:tcPr>
            <w:tcW w:w="9491" w:type="dxa"/>
            <w:gridSpan w:val="4"/>
          </w:tcPr>
          <w:p w:rsidR="00585CB5" w:rsidRPr="00225E78" w:rsidRDefault="00585CB5" w:rsidP="00585CB5">
            <w:pPr>
              <w:tabs>
                <w:tab w:val="left" w:pos="6048"/>
              </w:tabs>
              <w:jc w:val="center"/>
              <w:rPr>
                <w:b/>
                <w:sz w:val="14"/>
                <w:szCs w:val="16"/>
              </w:rPr>
            </w:pPr>
            <w:r w:rsidRPr="00225E78">
              <w:rPr>
                <w:rFonts w:ascii="Arial" w:hAnsi="Arial" w:cs="Arial"/>
                <w:b/>
                <w:sz w:val="20"/>
                <w:szCs w:val="24"/>
              </w:rPr>
              <w:t>ΔΙΑΚΗΡΥΞΗ ΔΗΜΟΠΡΑΣΙΑΣ</w:t>
            </w:r>
          </w:p>
        </w:tc>
      </w:tr>
    </w:tbl>
    <w:p w:rsidR="002D0AD8" w:rsidRPr="00225E78" w:rsidRDefault="002D0AD8" w:rsidP="007F6497">
      <w:pPr>
        <w:tabs>
          <w:tab w:val="left" w:pos="851"/>
          <w:tab w:val="right" w:pos="7939"/>
        </w:tabs>
        <w:ind w:right="20"/>
        <w:jc w:val="center"/>
        <w:outlineLvl w:val="0"/>
        <w:rPr>
          <w:rFonts w:ascii="Arial" w:hAnsi="Arial" w:cs="Arial"/>
          <w:b/>
          <w:sz w:val="20"/>
          <w:szCs w:val="24"/>
        </w:rPr>
      </w:pPr>
    </w:p>
    <w:p w:rsidR="007F6497" w:rsidRPr="00225E78" w:rsidRDefault="007F6497" w:rsidP="00D912C5">
      <w:pPr>
        <w:ind w:firstLine="708"/>
        <w:jc w:val="both"/>
        <w:rPr>
          <w:rFonts w:ascii="Arial" w:hAnsi="Arial" w:cs="Arial"/>
          <w:sz w:val="20"/>
          <w:szCs w:val="24"/>
        </w:rPr>
      </w:pPr>
      <w:bookmarkStart w:id="0" w:name="_GoBack"/>
      <w:bookmarkEnd w:id="0"/>
      <w:r w:rsidRPr="00225E78">
        <w:rPr>
          <w:rFonts w:ascii="Arial" w:hAnsi="Arial" w:cs="Arial"/>
          <w:sz w:val="20"/>
          <w:szCs w:val="24"/>
        </w:rPr>
        <w:t xml:space="preserve">Ο Πρόεδρος της Δημοτικής Επιχείρησης Ύδρευσης και Αποχέτευσης Μαλεβιζίου με έδρα το </w:t>
      </w:r>
      <w:proofErr w:type="spellStart"/>
      <w:r w:rsidRPr="00225E78">
        <w:rPr>
          <w:rFonts w:ascii="Arial" w:hAnsi="Arial" w:cs="Arial"/>
          <w:sz w:val="20"/>
          <w:szCs w:val="24"/>
        </w:rPr>
        <w:t>Γάζι</w:t>
      </w:r>
      <w:proofErr w:type="spellEnd"/>
      <w:r w:rsidRPr="00225E78">
        <w:rPr>
          <w:rFonts w:ascii="Arial" w:hAnsi="Arial" w:cs="Arial"/>
          <w:sz w:val="20"/>
          <w:szCs w:val="24"/>
        </w:rPr>
        <w:t xml:space="preserve">, οδός Ελ. Βενιζέλου 115, διακηρύσσει μειοδοτική, φανερή και προφορική δημοπρασία για την αγορά ακινήτου εμβαδού </w:t>
      </w:r>
      <w:r w:rsidR="000011B4" w:rsidRPr="00225E78">
        <w:rPr>
          <w:rFonts w:ascii="Arial" w:hAnsi="Arial" w:cs="Arial"/>
          <w:sz w:val="20"/>
          <w:szCs w:val="24"/>
        </w:rPr>
        <w:t>3</w:t>
      </w:r>
      <w:r w:rsidR="00AA59EA" w:rsidRPr="00225E78">
        <w:rPr>
          <w:rFonts w:ascii="Arial" w:hAnsi="Arial" w:cs="Arial"/>
          <w:sz w:val="20"/>
          <w:szCs w:val="24"/>
        </w:rPr>
        <w:t>00-</w:t>
      </w:r>
      <w:r w:rsidR="000011B4" w:rsidRPr="00225E78">
        <w:rPr>
          <w:rFonts w:ascii="Arial" w:hAnsi="Arial" w:cs="Arial"/>
          <w:sz w:val="20"/>
          <w:szCs w:val="24"/>
        </w:rPr>
        <w:t>6</w:t>
      </w:r>
      <w:r w:rsidR="00AA59EA" w:rsidRPr="00225E78">
        <w:rPr>
          <w:rFonts w:ascii="Arial" w:hAnsi="Arial" w:cs="Arial"/>
          <w:sz w:val="20"/>
          <w:szCs w:val="24"/>
        </w:rPr>
        <w:t>00</w:t>
      </w:r>
      <w:r w:rsidRPr="00225E78">
        <w:rPr>
          <w:rFonts w:ascii="Arial" w:hAnsi="Arial" w:cs="Arial"/>
          <w:sz w:val="20"/>
          <w:szCs w:val="24"/>
        </w:rPr>
        <w:t xml:space="preserve"> </w:t>
      </w:r>
      <w:proofErr w:type="spellStart"/>
      <w:r w:rsidRPr="00225E78">
        <w:rPr>
          <w:rFonts w:ascii="Arial" w:hAnsi="Arial" w:cs="Arial"/>
          <w:sz w:val="20"/>
          <w:szCs w:val="24"/>
        </w:rPr>
        <w:t>τ.μ</w:t>
      </w:r>
      <w:proofErr w:type="spellEnd"/>
      <w:r w:rsidRPr="00225E78">
        <w:rPr>
          <w:rFonts w:ascii="Arial" w:hAnsi="Arial" w:cs="Arial"/>
          <w:sz w:val="20"/>
          <w:szCs w:val="24"/>
        </w:rPr>
        <w:t>., προκειμένου να εγκατασταθεί δεξαμενή</w:t>
      </w:r>
      <w:r w:rsidR="00350648" w:rsidRPr="00225E78">
        <w:rPr>
          <w:rFonts w:ascii="Arial" w:hAnsi="Arial" w:cs="Arial"/>
          <w:sz w:val="20"/>
          <w:szCs w:val="24"/>
        </w:rPr>
        <w:t xml:space="preserve"> άρδευσης όπου θα καταλήγουν τα επεξεργασμένα λύματα της υφιστάμενης Εγκατάστασης Επεξεργασίας Λυμάτων (Ε.Ε.Λ.) </w:t>
      </w:r>
      <w:r w:rsidR="00CB30DD" w:rsidRPr="00225E78">
        <w:rPr>
          <w:rFonts w:ascii="Arial" w:hAnsi="Arial" w:cs="Arial"/>
          <w:sz w:val="20"/>
          <w:szCs w:val="24"/>
        </w:rPr>
        <w:t>του οικισμού</w:t>
      </w:r>
      <w:r w:rsidR="00350648" w:rsidRPr="00225E78">
        <w:rPr>
          <w:rFonts w:ascii="Arial" w:hAnsi="Arial" w:cs="Arial"/>
          <w:sz w:val="20"/>
          <w:szCs w:val="24"/>
        </w:rPr>
        <w:t xml:space="preserve"> Ροδιάς αλλά και μεταγενέστερα του </w:t>
      </w:r>
      <w:r w:rsidR="00CB30DD" w:rsidRPr="00225E78">
        <w:rPr>
          <w:rFonts w:ascii="Arial" w:hAnsi="Arial" w:cs="Arial"/>
          <w:sz w:val="20"/>
          <w:szCs w:val="24"/>
        </w:rPr>
        <w:t xml:space="preserve">οικισμού </w:t>
      </w:r>
      <w:proofErr w:type="spellStart"/>
      <w:r w:rsidR="00350648" w:rsidRPr="00225E78">
        <w:rPr>
          <w:rFonts w:ascii="Arial" w:hAnsi="Arial" w:cs="Arial"/>
          <w:sz w:val="20"/>
          <w:szCs w:val="24"/>
        </w:rPr>
        <w:t>Παλ</w:t>
      </w:r>
      <w:r w:rsidR="00560C69" w:rsidRPr="00225E78">
        <w:rPr>
          <w:rFonts w:ascii="Arial" w:hAnsi="Arial" w:cs="Arial"/>
          <w:sz w:val="20"/>
          <w:szCs w:val="24"/>
        </w:rPr>
        <w:t>α</w:t>
      </w:r>
      <w:r w:rsidR="00350648" w:rsidRPr="00225E78">
        <w:rPr>
          <w:rFonts w:ascii="Arial" w:hAnsi="Arial" w:cs="Arial"/>
          <w:sz w:val="20"/>
          <w:szCs w:val="24"/>
        </w:rPr>
        <w:t>ιοκάστρου</w:t>
      </w:r>
      <w:proofErr w:type="spellEnd"/>
      <w:r w:rsidR="00350648" w:rsidRPr="00225E78">
        <w:rPr>
          <w:rFonts w:ascii="Arial" w:hAnsi="Arial" w:cs="Arial"/>
          <w:sz w:val="20"/>
          <w:szCs w:val="24"/>
        </w:rPr>
        <w:t xml:space="preserve"> Δήμου Μαλεβιζίου</w:t>
      </w:r>
      <w:r w:rsidRPr="00225E78">
        <w:rPr>
          <w:rFonts w:ascii="Arial" w:hAnsi="Arial" w:cs="Arial"/>
          <w:sz w:val="20"/>
          <w:szCs w:val="24"/>
        </w:rPr>
        <w:t>. Καλούνται οι ενδιαφερόμενοι να εκδηλώσουν ενδιαφέρον σε προθεσμία είκοσι (20) ημερών από την δημοσίευση της διακήρυξης.</w:t>
      </w:r>
    </w:p>
    <w:p w:rsidR="007F6497" w:rsidRPr="00225E78" w:rsidRDefault="007F6497" w:rsidP="00D912C5">
      <w:pPr>
        <w:ind w:firstLine="284"/>
        <w:jc w:val="both"/>
        <w:rPr>
          <w:rFonts w:ascii="Arial" w:hAnsi="Arial" w:cs="Arial"/>
          <w:color w:val="FF0000"/>
          <w:sz w:val="20"/>
          <w:szCs w:val="24"/>
        </w:rPr>
      </w:pPr>
    </w:p>
    <w:p w:rsidR="007F6497" w:rsidRPr="00225E78" w:rsidRDefault="007F6497" w:rsidP="00D912C5">
      <w:pPr>
        <w:pStyle w:val="a8"/>
        <w:rPr>
          <w:sz w:val="20"/>
        </w:rPr>
      </w:pPr>
      <w:r w:rsidRPr="00225E78">
        <w:rPr>
          <w:sz w:val="20"/>
        </w:rPr>
        <w:t>Άρθρο 1</w:t>
      </w:r>
      <w:r w:rsidRPr="00225E78">
        <w:rPr>
          <w:sz w:val="20"/>
          <w:vertAlign w:val="superscript"/>
        </w:rPr>
        <w:t>ο</w:t>
      </w:r>
      <w:r w:rsidRPr="00225E78">
        <w:rPr>
          <w:sz w:val="20"/>
        </w:rPr>
        <w:t xml:space="preserve"> : Ισχύουσες Διατάξεις </w:t>
      </w:r>
    </w:p>
    <w:p w:rsidR="007F6497" w:rsidRPr="00225E78" w:rsidRDefault="007F6497" w:rsidP="00337F86">
      <w:pPr>
        <w:pStyle w:val="a4"/>
        <w:numPr>
          <w:ilvl w:val="0"/>
          <w:numId w:val="10"/>
        </w:numPr>
        <w:spacing w:line="276" w:lineRule="auto"/>
        <w:ind w:left="284" w:hanging="284"/>
        <w:jc w:val="both"/>
        <w:rPr>
          <w:rFonts w:ascii="Arial" w:hAnsi="Arial" w:cs="Arial"/>
          <w:sz w:val="20"/>
          <w:szCs w:val="24"/>
        </w:rPr>
      </w:pPr>
      <w:r w:rsidRPr="00225E78">
        <w:rPr>
          <w:rFonts w:ascii="Arial" w:hAnsi="Arial" w:cs="Arial"/>
          <w:sz w:val="20"/>
          <w:szCs w:val="24"/>
        </w:rPr>
        <w:t xml:space="preserve">Η διενέργεια της παρούσας δημοπρασίας και η εκτέλεση της σύμβασης διέπονται από τις παρακάτω διατάξεις: </w:t>
      </w:r>
    </w:p>
    <w:p w:rsidR="007378AB" w:rsidRPr="00225E78" w:rsidRDefault="007F6497" w:rsidP="007378AB">
      <w:pPr>
        <w:pStyle w:val="a4"/>
        <w:numPr>
          <w:ilvl w:val="0"/>
          <w:numId w:val="1"/>
        </w:numPr>
        <w:ind w:left="284"/>
        <w:jc w:val="both"/>
        <w:rPr>
          <w:rFonts w:ascii="Arial" w:hAnsi="Arial" w:cs="Arial"/>
          <w:sz w:val="20"/>
        </w:rPr>
      </w:pPr>
      <w:r w:rsidRPr="00225E78">
        <w:rPr>
          <w:rFonts w:ascii="Arial" w:hAnsi="Arial" w:cs="Arial"/>
          <w:sz w:val="20"/>
          <w:szCs w:val="24"/>
        </w:rPr>
        <w:t xml:space="preserve">Τις Διατάξεις του Π.Δ. 270/1981 (ΦΕΚ 77/30.3.1981 τεύχος Α΄): Περί καθορισμού των οργάνων, της διαδικασίας και των όρων διενεργείας δημοπρασιών </w:t>
      </w:r>
      <w:r w:rsidR="007378AB" w:rsidRPr="00225E78">
        <w:rPr>
          <w:rFonts w:ascii="Arial" w:hAnsi="Arial" w:cs="Arial"/>
          <w:sz w:val="20"/>
        </w:rPr>
        <w:t>οι διατάξεις των οποίων ισχύουν και για αγορές ακινήτων από τους Δήμους και τα νομικά τους πρόσωπα</w:t>
      </w:r>
      <w:r w:rsidR="00CF65F0" w:rsidRPr="00225E78">
        <w:rPr>
          <w:rFonts w:ascii="Arial" w:hAnsi="Arial" w:cs="Arial"/>
          <w:sz w:val="20"/>
        </w:rPr>
        <w:t xml:space="preserve"> με ανάλογη εφαρμογή των διατάξεων</w:t>
      </w:r>
      <w:r w:rsidR="007378AB" w:rsidRPr="00225E78">
        <w:rPr>
          <w:rFonts w:ascii="Arial" w:hAnsi="Arial" w:cs="Arial"/>
          <w:sz w:val="20"/>
        </w:rPr>
        <w:t>.</w:t>
      </w:r>
    </w:p>
    <w:p w:rsidR="00FB170A" w:rsidRPr="00225E78" w:rsidRDefault="007378AB" w:rsidP="007378AB">
      <w:pPr>
        <w:pStyle w:val="a4"/>
        <w:numPr>
          <w:ilvl w:val="0"/>
          <w:numId w:val="1"/>
        </w:numPr>
        <w:ind w:left="284"/>
        <w:jc w:val="both"/>
        <w:rPr>
          <w:rFonts w:ascii="Arial" w:hAnsi="Arial" w:cs="Arial"/>
          <w:sz w:val="20"/>
        </w:rPr>
      </w:pPr>
      <w:r w:rsidRPr="00225E78">
        <w:rPr>
          <w:rFonts w:ascii="Arial" w:hAnsi="Arial" w:cs="Arial"/>
          <w:sz w:val="20"/>
        </w:rPr>
        <w:t xml:space="preserve">Του Ν.1069/1980 «Περί κινήτρων δια την </w:t>
      </w:r>
      <w:proofErr w:type="spellStart"/>
      <w:r w:rsidRPr="00225E78">
        <w:rPr>
          <w:rFonts w:ascii="Arial" w:hAnsi="Arial" w:cs="Arial"/>
          <w:sz w:val="20"/>
        </w:rPr>
        <w:t>ίδρυσιν</w:t>
      </w:r>
      <w:proofErr w:type="spellEnd"/>
      <w:r w:rsidRPr="00225E78">
        <w:rPr>
          <w:rFonts w:ascii="Arial" w:hAnsi="Arial" w:cs="Arial"/>
          <w:sz w:val="20"/>
        </w:rPr>
        <w:t xml:space="preserve"> Επιχειρήσεων Υδρεύσεως και Αποχετεύσεως» όπως έχει τροποποιηθεί και ισχύει σήμερα, κυρίως από το Ν. 4483/2017</w:t>
      </w:r>
    </w:p>
    <w:p w:rsidR="007378AB" w:rsidRPr="00023EB4" w:rsidRDefault="007378AB" w:rsidP="007378AB">
      <w:pPr>
        <w:pStyle w:val="a4"/>
        <w:numPr>
          <w:ilvl w:val="0"/>
          <w:numId w:val="1"/>
        </w:numPr>
        <w:ind w:left="284"/>
        <w:jc w:val="both"/>
        <w:rPr>
          <w:rFonts w:ascii="Arial" w:hAnsi="Arial" w:cs="Arial"/>
          <w:sz w:val="20"/>
        </w:rPr>
      </w:pPr>
      <w:r w:rsidRPr="00225E78">
        <w:rPr>
          <w:rFonts w:ascii="Arial" w:hAnsi="Arial" w:cs="Arial"/>
          <w:sz w:val="20"/>
        </w:rPr>
        <w:t xml:space="preserve">τα άρθρα 186 (εκποίηση ακινήτων) και 191 (αγορά ακινήτων) του Ν.3463/06 (Κ.Δ.Κ.) «Κύρωση του Κώδικα Δήμων και Κοινοτήτων» όπως έχουν τροποποιηθεί και ισχύουν και τα άρθρα 214, 224, 225 231, 238 του Ν. 3852/2010 (πρόγραμμα Καλλικράτης) περί εποπτείας και έλεγχο των ΟΤΑ </w:t>
      </w:r>
      <w:proofErr w:type="spellStart"/>
      <w:r w:rsidRPr="00225E78">
        <w:rPr>
          <w:rFonts w:ascii="Arial" w:hAnsi="Arial" w:cs="Arial"/>
          <w:sz w:val="20"/>
        </w:rPr>
        <w:t>Α΄βαθμού</w:t>
      </w:r>
      <w:proofErr w:type="spellEnd"/>
      <w:r w:rsidRPr="00225E78">
        <w:rPr>
          <w:rFonts w:ascii="Arial" w:hAnsi="Arial" w:cs="Arial"/>
          <w:sz w:val="20"/>
        </w:rPr>
        <w:t>.</w:t>
      </w:r>
    </w:p>
    <w:p w:rsidR="00023EB4" w:rsidRPr="000D0CA6" w:rsidRDefault="00023EB4" w:rsidP="00023EB4">
      <w:pPr>
        <w:pStyle w:val="a4"/>
        <w:numPr>
          <w:ilvl w:val="0"/>
          <w:numId w:val="1"/>
        </w:numPr>
        <w:ind w:left="284"/>
        <w:jc w:val="both"/>
        <w:rPr>
          <w:rFonts w:ascii="Arial" w:hAnsi="Arial" w:cs="Arial"/>
          <w:sz w:val="20"/>
        </w:rPr>
      </w:pPr>
      <w:r w:rsidRPr="000D0CA6">
        <w:rPr>
          <w:rFonts w:ascii="Arial" w:hAnsi="Arial" w:cs="Arial"/>
          <w:sz w:val="20"/>
        </w:rPr>
        <w:t xml:space="preserve">την </w:t>
      </w:r>
      <w:hyperlink r:id="rId8" w:tgtFrame="_blank" w:history="1">
        <w:r w:rsidRPr="000D0CA6">
          <w:rPr>
            <w:rFonts w:ascii="Arial" w:hAnsi="Arial" w:cs="Arial"/>
            <w:sz w:val="20"/>
          </w:rPr>
          <w:t>παρ.3 του άρθρ. 206 Ν.4555/18</w:t>
        </w:r>
      </w:hyperlink>
      <w:r w:rsidRPr="000D0CA6">
        <w:rPr>
          <w:rFonts w:ascii="Arial" w:hAnsi="Arial" w:cs="Arial"/>
          <w:sz w:val="20"/>
        </w:rPr>
        <w:t xml:space="preserve"> (πρόγραμμα «Κλεισθένης Ι», ΦΕΚ 133/Α/19-7-2018) σύμφωνα με την οποία, όταν πρόκειται για αγορά ή μίσθωση ακινήτου, η απόφαση του δημάρχου για την ανάληψη της υποχρέωσης εκδίδεται μετά τη σχετική απόφαση του δημοτικού συμβουλίου, σε χρόνο που προηγείται τουλάχιστον της υπογραφής του συμβολαίου μεταβίβασης. Όταν διεξάγεται δημοπρασία, η απόφαση αυτή εκδίδεται πριν από την υπογραφή της διακήρυξης.</w:t>
      </w:r>
    </w:p>
    <w:p w:rsidR="005E6804" w:rsidRPr="00225E78" w:rsidRDefault="005E6804" w:rsidP="007378AB">
      <w:pPr>
        <w:pStyle w:val="a4"/>
        <w:numPr>
          <w:ilvl w:val="0"/>
          <w:numId w:val="1"/>
        </w:numPr>
        <w:ind w:left="284"/>
        <w:jc w:val="both"/>
        <w:rPr>
          <w:rFonts w:ascii="Arial" w:hAnsi="Arial" w:cs="Arial"/>
          <w:sz w:val="20"/>
        </w:rPr>
      </w:pPr>
      <w:r w:rsidRPr="00225E78">
        <w:rPr>
          <w:rFonts w:ascii="Arial" w:hAnsi="Arial" w:cs="Arial"/>
          <w:sz w:val="20"/>
        </w:rPr>
        <w:t>Τη γνωμοδότηση του Ν.Σ.Κ. 99/1984 περί πωλήσεως πραγμάτων σε Δήμο με δημοπρασία.</w:t>
      </w:r>
    </w:p>
    <w:p w:rsidR="007378AB" w:rsidRPr="00225E78" w:rsidRDefault="007378AB" w:rsidP="007378AB">
      <w:pPr>
        <w:pStyle w:val="a4"/>
        <w:numPr>
          <w:ilvl w:val="0"/>
          <w:numId w:val="1"/>
        </w:numPr>
        <w:ind w:left="284"/>
        <w:jc w:val="both"/>
        <w:rPr>
          <w:rFonts w:ascii="Arial" w:hAnsi="Arial" w:cs="Arial"/>
          <w:sz w:val="20"/>
        </w:rPr>
      </w:pPr>
      <w:r w:rsidRPr="00225E78">
        <w:rPr>
          <w:rFonts w:ascii="Arial" w:hAnsi="Arial" w:cs="Arial"/>
          <w:sz w:val="20"/>
        </w:rPr>
        <w:t xml:space="preserve">Το ΦΕΚ 405/29-3-05  περί συστάσεως της Δ.Ε.Υ.Α. </w:t>
      </w:r>
      <w:proofErr w:type="spellStart"/>
      <w:r w:rsidRPr="00225E78">
        <w:rPr>
          <w:rFonts w:ascii="Arial" w:hAnsi="Arial" w:cs="Arial"/>
          <w:sz w:val="20"/>
        </w:rPr>
        <w:t>Γαζίου</w:t>
      </w:r>
      <w:proofErr w:type="spellEnd"/>
      <w:r w:rsidRPr="00225E78">
        <w:rPr>
          <w:rFonts w:ascii="Arial" w:hAnsi="Arial" w:cs="Arial"/>
          <w:sz w:val="20"/>
        </w:rPr>
        <w:t xml:space="preserve"> όπως τροποποιήθηκε με το ΦΕΚ 1538/Β΄/27-6-2011 ως Δ.Ε.Υ.Α. Μαλεβιζίου λόγω της συνένωσης Δήμων του Ν.3852/2010. </w:t>
      </w:r>
    </w:p>
    <w:p w:rsidR="007F6497" w:rsidRPr="00225E78" w:rsidRDefault="007F6497" w:rsidP="00F05636">
      <w:pPr>
        <w:pStyle w:val="a4"/>
        <w:numPr>
          <w:ilvl w:val="0"/>
          <w:numId w:val="1"/>
        </w:numPr>
        <w:ind w:left="284"/>
        <w:jc w:val="both"/>
        <w:rPr>
          <w:rFonts w:ascii="Arial" w:hAnsi="Arial" w:cs="Arial"/>
          <w:sz w:val="20"/>
        </w:rPr>
      </w:pPr>
      <w:r w:rsidRPr="00225E78">
        <w:rPr>
          <w:rFonts w:ascii="Arial" w:hAnsi="Arial" w:cs="Arial"/>
          <w:sz w:val="20"/>
        </w:rPr>
        <w:lastRenderedPageBreak/>
        <w:t xml:space="preserve">Την με αριθμό </w:t>
      </w:r>
      <w:r w:rsidR="007378AB" w:rsidRPr="00225E78">
        <w:rPr>
          <w:rFonts w:ascii="Arial" w:hAnsi="Arial" w:cs="Arial"/>
          <w:sz w:val="20"/>
        </w:rPr>
        <w:t>166/2019</w:t>
      </w:r>
      <w:r w:rsidRPr="00225E78">
        <w:rPr>
          <w:rFonts w:ascii="Arial" w:hAnsi="Arial" w:cs="Arial"/>
          <w:sz w:val="20"/>
        </w:rPr>
        <w:t xml:space="preserve"> απόφαση </w:t>
      </w:r>
      <w:r w:rsidR="007378AB" w:rsidRPr="00225E78">
        <w:rPr>
          <w:rFonts w:ascii="Arial" w:hAnsi="Arial" w:cs="Arial"/>
          <w:sz w:val="20"/>
        </w:rPr>
        <w:t xml:space="preserve">της ΔΕΥΑΜ (ΑΔΑ: Ψ7ΤΗΟΡΧΖ-ΓΟΦ) με την οποία εγκρίθηκε η 297/2019 απόφαση </w:t>
      </w:r>
      <w:r w:rsidRPr="00225E78">
        <w:rPr>
          <w:rFonts w:ascii="Arial" w:hAnsi="Arial" w:cs="Arial"/>
          <w:sz w:val="20"/>
        </w:rPr>
        <w:t xml:space="preserve">του Δημοτικού Συμβουλίου Μαλεβιζίου </w:t>
      </w:r>
      <w:r w:rsidR="007378AB" w:rsidRPr="00225E78">
        <w:rPr>
          <w:rFonts w:ascii="Arial" w:hAnsi="Arial" w:cs="Arial"/>
          <w:sz w:val="20"/>
        </w:rPr>
        <w:t xml:space="preserve">(ΑΔΑ: Ω6ΟΔΩΛΣ-ΨΕΤ) </w:t>
      </w:r>
      <w:r w:rsidRPr="00225E78">
        <w:rPr>
          <w:rFonts w:ascii="Arial" w:hAnsi="Arial" w:cs="Arial"/>
          <w:sz w:val="20"/>
        </w:rPr>
        <w:t xml:space="preserve">με την οποία ορίζεται ως Πρόεδρος της ΔΕΥΑΜ ο </w:t>
      </w:r>
      <w:r w:rsidR="007378AB" w:rsidRPr="00225E78">
        <w:rPr>
          <w:rFonts w:ascii="Arial" w:hAnsi="Arial" w:cs="Arial"/>
          <w:sz w:val="20"/>
        </w:rPr>
        <w:t xml:space="preserve">κος Αναστάσιος </w:t>
      </w:r>
      <w:proofErr w:type="spellStart"/>
      <w:r w:rsidR="007378AB" w:rsidRPr="00225E78">
        <w:rPr>
          <w:rFonts w:ascii="Arial" w:hAnsi="Arial" w:cs="Arial"/>
          <w:sz w:val="20"/>
        </w:rPr>
        <w:t>Λιαδάκης</w:t>
      </w:r>
      <w:proofErr w:type="spellEnd"/>
      <w:r w:rsidR="007378AB" w:rsidRPr="00225E78">
        <w:rPr>
          <w:rFonts w:ascii="Arial" w:hAnsi="Arial" w:cs="Arial"/>
          <w:sz w:val="20"/>
        </w:rPr>
        <w:t>.</w:t>
      </w:r>
    </w:p>
    <w:p w:rsidR="00337F86" w:rsidRPr="00225E78" w:rsidRDefault="007F6497" w:rsidP="00F05636">
      <w:pPr>
        <w:pStyle w:val="a4"/>
        <w:numPr>
          <w:ilvl w:val="0"/>
          <w:numId w:val="1"/>
        </w:numPr>
        <w:ind w:left="284"/>
        <w:jc w:val="both"/>
        <w:rPr>
          <w:rFonts w:ascii="Arial" w:hAnsi="Arial" w:cs="Arial"/>
          <w:sz w:val="20"/>
        </w:rPr>
      </w:pPr>
      <w:r w:rsidRPr="00225E78">
        <w:rPr>
          <w:rFonts w:ascii="Arial" w:hAnsi="Arial" w:cs="Arial"/>
          <w:sz w:val="20"/>
        </w:rPr>
        <w:t xml:space="preserve">Την με αριθμό </w:t>
      </w:r>
      <w:r w:rsidR="007721BD">
        <w:rPr>
          <w:rFonts w:ascii="Arial" w:hAnsi="Arial" w:cs="Arial"/>
          <w:sz w:val="20"/>
        </w:rPr>
        <w:t>166/15-09-2020</w:t>
      </w:r>
      <w:r w:rsidRPr="00225E78">
        <w:rPr>
          <w:rFonts w:ascii="Arial" w:hAnsi="Arial" w:cs="Arial"/>
          <w:sz w:val="20"/>
        </w:rPr>
        <w:t xml:space="preserve"> </w:t>
      </w:r>
      <w:r w:rsidR="00337F86" w:rsidRPr="00225E78">
        <w:rPr>
          <w:rFonts w:ascii="Arial" w:hAnsi="Arial" w:cs="Arial"/>
          <w:sz w:val="20"/>
        </w:rPr>
        <w:t>Απόφαση</w:t>
      </w:r>
      <w:r w:rsidRPr="00225E78">
        <w:rPr>
          <w:rFonts w:ascii="Arial" w:hAnsi="Arial" w:cs="Arial"/>
          <w:sz w:val="20"/>
        </w:rPr>
        <w:t xml:space="preserve"> Ανάληψης Υποχρέωσης </w:t>
      </w:r>
    </w:p>
    <w:p w:rsidR="007F6497" w:rsidRPr="00225E78" w:rsidRDefault="007F6497" w:rsidP="00F05636">
      <w:pPr>
        <w:pStyle w:val="a4"/>
        <w:numPr>
          <w:ilvl w:val="0"/>
          <w:numId w:val="1"/>
        </w:numPr>
        <w:ind w:left="284"/>
        <w:jc w:val="both"/>
        <w:rPr>
          <w:rFonts w:ascii="Arial" w:hAnsi="Arial" w:cs="Arial"/>
          <w:sz w:val="20"/>
        </w:rPr>
      </w:pPr>
      <w:r w:rsidRPr="00225E78">
        <w:rPr>
          <w:rFonts w:ascii="Arial" w:hAnsi="Arial" w:cs="Arial"/>
          <w:sz w:val="20"/>
        </w:rPr>
        <w:t>Τη</w:t>
      </w:r>
      <w:r w:rsidR="00E61F2E" w:rsidRPr="00225E78">
        <w:rPr>
          <w:rFonts w:ascii="Arial" w:hAnsi="Arial" w:cs="Arial"/>
          <w:sz w:val="20"/>
        </w:rPr>
        <w:t xml:space="preserve"> σχετική </w:t>
      </w:r>
      <w:r w:rsidRPr="00225E78">
        <w:rPr>
          <w:rFonts w:ascii="Arial" w:hAnsi="Arial" w:cs="Arial"/>
          <w:sz w:val="20"/>
        </w:rPr>
        <w:t xml:space="preserve">εκτιμητική έκθεση της </w:t>
      </w:r>
      <w:r w:rsidR="00E61F2E" w:rsidRPr="00225E78">
        <w:rPr>
          <w:rFonts w:ascii="Arial" w:hAnsi="Arial" w:cs="Arial"/>
          <w:sz w:val="20"/>
        </w:rPr>
        <w:t>Ε</w:t>
      </w:r>
      <w:r w:rsidRPr="00225E78">
        <w:rPr>
          <w:rFonts w:ascii="Arial" w:hAnsi="Arial" w:cs="Arial"/>
          <w:sz w:val="20"/>
        </w:rPr>
        <w:t>πιτροπής εκτίμησης κινητών και ακινήτων πραγμάτων</w:t>
      </w:r>
      <w:r w:rsidR="00E61F2E" w:rsidRPr="00225E78">
        <w:rPr>
          <w:rFonts w:ascii="Arial" w:hAnsi="Arial" w:cs="Arial"/>
          <w:sz w:val="20"/>
        </w:rPr>
        <w:t xml:space="preserve"> της ΔΕΥΑΜ</w:t>
      </w:r>
      <w:r w:rsidRPr="00225E78">
        <w:rPr>
          <w:rFonts w:ascii="Arial" w:hAnsi="Arial" w:cs="Arial"/>
          <w:sz w:val="20"/>
        </w:rPr>
        <w:t xml:space="preserve">. </w:t>
      </w:r>
    </w:p>
    <w:p w:rsidR="00337F86" w:rsidRPr="00151DC2" w:rsidRDefault="007F6497" w:rsidP="008354F4">
      <w:pPr>
        <w:pStyle w:val="a4"/>
        <w:numPr>
          <w:ilvl w:val="0"/>
          <w:numId w:val="1"/>
        </w:numPr>
        <w:ind w:left="284"/>
        <w:jc w:val="both"/>
        <w:rPr>
          <w:rFonts w:ascii="Arial" w:hAnsi="Arial" w:cs="Arial"/>
          <w:sz w:val="14"/>
        </w:rPr>
      </w:pPr>
      <w:r w:rsidRPr="00225E78">
        <w:rPr>
          <w:rFonts w:ascii="Arial" w:hAnsi="Arial" w:cs="Arial"/>
          <w:sz w:val="20"/>
        </w:rPr>
        <w:t xml:space="preserve">Την υπ’ αριθ. </w:t>
      </w:r>
      <w:r w:rsidR="00E61F2E" w:rsidRPr="00225E78">
        <w:rPr>
          <w:rFonts w:ascii="Arial" w:hAnsi="Arial" w:cs="Arial"/>
          <w:sz w:val="20"/>
        </w:rPr>
        <w:t>20/2020</w:t>
      </w:r>
      <w:r w:rsidRPr="00225E78">
        <w:rPr>
          <w:rFonts w:ascii="Arial" w:hAnsi="Arial" w:cs="Arial"/>
          <w:sz w:val="20"/>
        </w:rPr>
        <w:t xml:space="preserve"> απόφαση του Δ.Σ. της ΔΕΥΑΜ </w:t>
      </w:r>
      <w:r w:rsidR="00E61F2E" w:rsidRPr="00225E78">
        <w:rPr>
          <w:rFonts w:ascii="Arial" w:hAnsi="Arial" w:cs="Arial"/>
          <w:sz w:val="20"/>
        </w:rPr>
        <w:t xml:space="preserve">(ΑΔΑ: 6ΥΚΝΟΡΧΖ-Ι6Ρ) </w:t>
      </w:r>
      <w:r w:rsidRPr="00225E78">
        <w:rPr>
          <w:rFonts w:ascii="Arial" w:hAnsi="Arial" w:cs="Arial"/>
          <w:sz w:val="20"/>
        </w:rPr>
        <w:t xml:space="preserve">που αφορά τον ορισμό </w:t>
      </w:r>
      <w:r w:rsidR="00335DF9" w:rsidRPr="00225E78">
        <w:rPr>
          <w:rFonts w:ascii="Arial" w:hAnsi="Arial" w:cs="Arial"/>
          <w:sz w:val="20"/>
        </w:rPr>
        <w:t>των αρμόδιων Επιτροπών.</w:t>
      </w:r>
      <w:r w:rsidRPr="00225E78">
        <w:rPr>
          <w:rFonts w:ascii="Arial" w:hAnsi="Arial" w:cs="Arial"/>
          <w:sz w:val="20"/>
        </w:rPr>
        <w:t xml:space="preserve"> </w:t>
      </w:r>
    </w:p>
    <w:p w:rsidR="00151DC2" w:rsidRPr="00151DC2" w:rsidRDefault="00151DC2" w:rsidP="008354F4">
      <w:pPr>
        <w:pStyle w:val="a4"/>
        <w:numPr>
          <w:ilvl w:val="0"/>
          <w:numId w:val="1"/>
        </w:numPr>
        <w:ind w:left="284"/>
        <w:jc w:val="both"/>
        <w:rPr>
          <w:rFonts w:ascii="Arial" w:hAnsi="Arial" w:cs="Arial"/>
          <w:sz w:val="20"/>
        </w:rPr>
      </w:pPr>
      <w:r w:rsidRPr="00151DC2">
        <w:rPr>
          <w:rFonts w:ascii="Arial" w:hAnsi="Arial" w:cs="Arial"/>
          <w:sz w:val="20"/>
        </w:rPr>
        <w:t xml:space="preserve">Την υπ’ αριθ. </w:t>
      </w:r>
      <w:r w:rsidR="00ED036C">
        <w:rPr>
          <w:rFonts w:ascii="Arial" w:hAnsi="Arial" w:cs="Arial"/>
          <w:sz w:val="20"/>
        </w:rPr>
        <w:t>171/2020</w:t>
      </w:r>
      <w:r w:rsidRPr="00151DC2">
        <w:rPr>
          <w:rFonts w:ascii="Arial" w:hAnsi="Arial" w:cs="Arial"/>
          <w:sz w:val="20"/>
        </w:rPr>
        <w:t xml:space="preserve"> απόφαση του Δ.Σ. της ΔΕΥΑΜ (ΑΔΑ: </w:t>
      </w:r>
      <w:r w:rsidR="00ED036C">
        <w:rPr>
          <w:rFonts w:ascii="Arial" w:hAnsi="Arial" w:cs="Arial"/>
          <w:sz w:val="20"/>
        </w:rPr>
        <w:t>ΨΧ74ΟΡΧΖ-ΟΨ0</w:t>
      </w:r>
      <w:r w:rsidRPr="00151DC2">
        <w:rPr>
          <w:rFonts w:ascii="Arial" w:hAnsi="Arial" w:cs="Arial"/>
          <w:sz w:val="20"/>
        </w:rPr>
        <w:t xml:space="preserve">) για την έγκριση </w:t>
      </w:r>
      <w:r>
        <w:rPr>
          <w:rFonts w:ascii="Arial" w:hAnsi="Arial" w:cs="Arial"/>
          <w:sz w:val="20"/>
        </w:rPr>
        <w:t xml:space="preserve">των </w:t>
      </w:r>
      <w:r w:rsidRPr="00151DC2">
        <w:rPr>
          <w:rFonts w:ascii="Arial" w:hAnsi="Arial" w:cs="Arial"/>
          <w:sz w:val="20"/>
        </w:rPr>
        <w:t xml:space="preserve">όρων διακήρυξης δημοπρασίας για την αγορά ακινήτου εγκατάστασης δεξαμενής άρδευσης των επεξεργασμένων λυμάτων Ροδιάς και </w:t>
      </w:r>
      <w:proofErr w:type="spellStart"/>
      <w:r w:rsidRPr="00151DC2">
        <w:rPr>
          <w:rFonts w:ascii="Arial" w:hAnsi="Arial" w:cs="Arial"/>
          <w:sz w:val="20"/>
        </w:rPr>
        <w:t>Παλαιοκάστρου</w:t>
      </w:r>
      <w:proofErr w:type="spellEnd"/>
      <w:r w:rsidRPr="00151DC2">
        <w:rPr>
          <w:rFonts w:ascii="Arial" w:hAnsi="Arial" w:cs="Arial"/>
          <w:sz w:val="20"/>
        </w:rPr>
        <w:t xml:space="preserve"> του Δήμου Μαλεβιζίου</w:t>
      </w:r>
    </w:p>
    <w:p w:rsidR="00F87E9D" w:rsidRPr="00225E78" w:rsidRDefault="00F87E9D" w:rsidP="00337F86">
      <w:pPr>
        <w:pStyle w:val="a4"/>
        <w:numPr>
          <w:ilvl w:val="0"/>
          <w:numId w:val="10"/>
        </w:numPr>
        <w:spacing w:line="276" w:lineRule="auto"/>
        <w:ind w:left="284" w:hanging="284"/>
        <w:jc w:val="both"/>
        <w:rPr>
          <w:rFonts w:ascii="Arial" w:hAnsi="Arial" w:cs="Arial"/>
          <w:sz w:val="20"/>
          <w:szCs w:val="24"/>
        </w:rPr>
      </w:pPr>
      <w:r w:rsidRPr="00225E78">
        <w:rPr>
          <w:rFonts w:ascii="Arial" w:hAnsi="Arial" w:cs="Arial"/>
          <w:sz w:val="20"/>
          <w:szCs w:val="24"/>
        </w:rPr>
        <w:t>Οι όροι της διακήρυξης αυτής, ως ειδικές διατάξεις, κατισχύουν των γενικών διατάξεων της παραπάνω νομοθεσίας, εκτός αν πρόκειται για διατάξεις αναγκαστικού δικαίου.</w:t>
      </w:r>
    </w:p>
    <w:p w:rsidR="00110816" w:rsidRPr="00225E78" w:rsidRDefault="00110816" w:rsidP="00D912C5">
      <w:pPr>
        <w:pStyle w:val="a8"/>
        <w:rPr>
          <w:sz w:val="20"/>
        </w:rPr>
      </w:pPr>
    </w:p>
    <w:p w:rsidR="007F6497" w:rsidRPr="00225E78" w:rsidRDefault="007F6497" w:rsidP="00D912C5">
      <w:pPr>
        <w:pStyle w:val="a8"/>
        <w:rPr>
          <w:sz w:val="20"/>
        </w:rPr>
      </w:pPr>
      <w:r w:rsidRPr="00225E78">
        <w:rPr>
          <w:sz w:val="20"/>
        </w:rPr>
        <w:t>Άρθρο 2</w:t>
      </w:r>
      <w:r w:rsidRPr="00225E78">
        <w:rPr>
          <w:sz w:val="20"/>
          <w:vertAlign w:val="superscript"/>
        </w:rPr>
        <w:t>ο</w:t>
      </w:r>
      <w:r w:rsidRPr="00225E78">
        <w:rPr>
          <w:sz w:val="20"/>
        </w:rPr>
        <w:t xml:space="preserve"> : </w:t>
      </w:r>
      <w:r w:rsidR="005F2731" w:rsidRPr="00225E78">
        <w:rPr>
          <w:sz w:val="20"/>
        </w:rPr>
        <w:t>Χ</w:t>
      </w:r>
      <w:r w:rsidRPr="00225E78">
        <w:rPr>
          <w:sz w:val="20"/>
        </w:rPr>
        <w:t>ρηματοδότηση.</w:t>
      </w:r>
    </w:p>
    <w:p w:rsidR="007F6497" w:rsidRPr="00225E78" w:rsidRDefault="007F6497" w:rsidP="00D912C5">
      <w:pPr>
        <w:jc w:val="both"/>
        <w:rPr>
          <w:rFonts w:ascii="Arial" w:hAnsi="Arial" w:cs="Arial"/>
          <w:b/>
          <w:sz w:val="20"/>
          <w:szCs w:val="24"/>
        </w:rPr>
      </w:pPr>
      <w:r w:rsidRPr="00225E78">
        <w:rPr>
          <w:rFonts w:ascii="Arial" w:hAnsi="Arial" w:cs="Arial"/>
          <w:sz w:val="20"/>
          <w:szCs w:val="24"/>
        </w:rPr>
        <w:t xml:space="preserve">Η χρηματοδότηση γίνεται από ίδιους πόρους της </w:t>
      </w:r>
      <w:r w:rsidR="00FB170A" w:rsidRPr="00225E78">
        <w:rPr>
          <w:rFonts w:ascii="Arial" w:hAnsi="Arial" w:cs="Arial"/>
          <w:sz w:val="20"/>
          <w:szCs w:val="24"/>
        </w:rPr>
        <w:t xml:space="preserve">Δημοτικής Επιχείρησης Ύδρευσης Αποχέτευσης Μαλεβιζίου (ΔΕΥΑΜ) </w:t>
      </w:r>
      <w:r w:rsidRPr="00225E78">
        <w:rPr>
          <w:rFonts w:ascii="Arial" w:hAnsi="Arial" w:cs="Arial"/>
          <w:sz w:val="20"/>
          <w:szCs w:val="24"/>
        </w:rPr>
        <w:t xml:space="preserve">και καλύπτεται από τον Προϋπολογισμό </w:t>
      </w:r>
      <w:r w:rsidR="00D912C5" w:rsidRPr="00225E78">
        <w:rPr>
          <w:rFonts w:ascii="Arial" w:hAnsi="Arial" w:cs="Arial"/>
          <w:sz w:val="20"/>
          <w:szCs w:val="24"/>
        </w:rPr>
        <w:t>έτους 2020</w:t>
      </w:r>
      <w:r w:rsidRPr="00225E78">
        <w:rPr>
          <w:rFonts w:ascii="Arial" w:hAnsi="Arial" w:cs="Arial"/>
          <w:sz w:val="20"/>
          <w:szCs w:val="24"/>
        </w:rPr>
        <w:t xml:space="preserve"> σε βάρος του κωδικού 10-00-00-000</w:t>
      </w:r>
      <w:r w:rsidR="00F05636" w:rsidRPr="00225E78">
        <w:rPr>
          <w:rFonts w:ascii="Arial" w:hAnsi="Arial" w:cs="Arial"/>
          <w:sz w:val="20"/>
          <w:szCs w:val="24"/>
        </w:rPr>
        <w:t>0</w:t>
      </w:r>
      <w:r w:rsidRPr="00225E78">
        <w:rPr>
          <w:rFonts w:ascii="Arial" w:hAnsi="Arial" w:cs="Arial"/>
          <w:sz w:val="20"/>
          <w:szCs w:val="24"/>
        </w:rPr>
        <w:t xml:space="preserve"> «Αγορά οικοπέδ</w:t>
      </w:r>
      <w:r w:rsidR="00F05636" w:rsidRPr="00225E78">
        <w:rPr>
          <w:rFonts w:ascii="Arial" w:hAnsi="Arial" w:cs="Arial"/>
          <w:sz w:val="20"/>
          <w:szCs w:val="24"/>
        </w:rPr>
        <w:t>ων</w:t>
      </w:r>
      <w:r w:rsidRPr="00225E78">
        <w:rPr>
          <w:rFonts w:ascii="Arial" w:hAnsi="Arial" w:cs="Arial"/>
          <w:sz w:val="20"/>
          <w:szCs w:val="24"/>
        </w:rPr>
        <w:t xml:space="preserve"> στην ευρύτερη περιοχή </w:t>
      </w:r>
      <w:r w:rsidR="00F05636" w:rsidRPr="00225E78">
        <w:rPr>
          <w:rFonts w:ascii="Arial" w:hAnsi="Arial" w:cs="Arial"/>
          <w:sz w:val="20"/>
          <w:szCs w:val="24"/>
        </w:rPr>
        <w:t xml:space="preserve">του πρώην Δήμου </w:t>
      </w:r>
      <w:proofErr w:type="spellStart"/>
      <w:r w:rsidR="00F05636" w:rsidRPr="00225E78">
        <w:rPr>
          <w:rFonts w:ascii="Arial" w:hAnsi="Arial" w:cs="Arial"/>
          <w:sz w:val="20"/>
          <w:szCs w:val="24"/>
        </w:rPr>
        <w:t>Γαζίου</w:t>
      </w:r>
      <w:proofErr w:type="spellEnd"/>
      <w:r w:rsidRPr="00225E78">
        <w:rPr>
          <w:rFonts w:ascii="Arial" w:hAnsi="Arial" w:cs="Arial"/>
          <w:sz w:val="20"/>
          <w:szCs w:val="24"/>
        </w:rPr>
        <w:t>».</w:t>
      </w:r>
    </w:p>
    <w:p w:rsidR="002D0AD8" w:rsidRDefault="002D0AD8" w:rsidP="00D912C5">
      <w:pPr>
        <w:pStyle w:val="a8"/>
        <w:rPr>
          <w:sz w:val="20"/>
        </w:rPr>
      </w:pPr>
    </w:p>
    <w:p w:rsidR="007F6497" w:rsidRPr="00225E78" w:rsidRDefault="007F6497" w:rsidP="00D912C5">
      <w:pPr>
        <w:pStyle w:val="a8"/>
        <w:rPr>
          <w:sz w:val="20"/>
        </w:rPr>
      </w:pPr>
      <w:r w:rsidRPr="000D0CA6">
        <w:rPr>
          <w:sz w:val="20"/>
        </w:rPr>
        <w:t xml:space="preserve">Άρθρο </w:t>
      </w:r>
      <w:r w:rsidR="009816B4" w:rsidRPr="000D0CA6">
        <w:rPr>
          <w:sz w:val="20"/>
        </w:rPr>
        <w:t>3</w:t>
      </w:r>
      <w:r w:rsidRPr="000D0CA6">
        <w:rPr>
          <w:sz w:val="20"/>
          <w:vertAlign w:val="superscript"/>
        </w:rPr>
        <w:t>ο</w:t>
      </w:r>
      <w:r w:rsidRPr="000D0CA6">
        <w:rPr>
          <w:sz w:val="20"/>
        </w:rPr>
        <w:t xml:space="preserve"> : Χαρακτηριστικά – προϋποθέσεις ακινήτου.</w:t>
      </w:r>
    </w:p>
    <w:p w:rsidR="007F6497" w:rsidRPr="00225E78" w:rsidRDefault="0063391D" w:rsidP="00D912C5">
      <w:pPr>
        <w:jc w:val="both"/>
        <w:rPr>
          <w:rFonts w:ascii="Arial" w:hAnsi="Arial" w:cs="Arial"/>
          <w:sz w:val="20"/>
          <w:szCs w:val="24"/>
        </w:rPr>
      </w:pPr>
      <w:r w:rsidRPr="00225E78">
        <w:rPr>
          <w:rFonts w:ascii="Arial" w:hAnsi="Arial" w:cs="Arial"/>
          <w:sz w:val="20"/>
          <w:szCs w:val="24"/>
        </w:rPr>
        <w:t xml:space="preserve">Α. </w:t>
      </w:r>
      <w:r w:rsidR="007F6497" w:rsidRPr="00225E78">
        <w:rPr>
          <w:rFonts w:ascii="Arial" w:hAnsi="Arial" w:cs="Arial"/>
          <w:sz w:val="20"/>
          <w:szCs w:val="24"/>
        </w:rPr>
        <w:t xml:space="preserve">Το ακίνητο θα πρέπει υποχρεωτικά να βρίσκεται στις περιοχές </w:t>
      </w:r>
      <w:r w:rsidR="002865C5" w:rsidRPr="00225E78">
        <w:rPr>
          <w:rFonts w:ascii="Arial" w:hAnsi="Arial" w:cs="Arial"/>
          <w:sz w:val="20"/>
          <w:szCs w:val="24"/>
        </w:rPr>
        <w:t>«</w:t>
      </w:r>
      <w:proofErr w:type="spellStart"/>
      <w:r w:rsidR="002865C5" w:rsidRPr="00225E78">
        <w:rPr>
          <w:rFonts w:ascii="Arial" w:hAnsi="Arial" w:cs="Arial"/>
          <w:sz w:val="20"/>
          <w:szCs w:val="24"/>
        </w:rPr>
        <w:t>Πλατανάκι</w:t>
      </w:r>
      <w:proofErr w:type="spellEnd"/>
      <w:r w:rsidR="002865C5" w:rsidRPr="00225E78">
        <w:rPr>
          <w:rFonts w:ascii="Arial" w:hAnsi="Arial" w:cs="Arial"/>
          <w:sz w:val="20"/>
          <w:szCs w:val="24"/>
        </w:rPr>
        <w:t>», «</w:t>
      </w:r>
      <w:proofErr w:type="spellStart"/>
      <w:r w:rsidR="002865C5" w:rsidRPr="00225E78">
        <w:rPr>
          <w:rFonts w:ascii="Arial" w:hAnsi="Arial" w:cs="Arial"/>
          <w:sz w:val="20"/>
          <w:szCs w:val="24"/>
        </w:rPr>
        <w:t>Καμίνα</w:t>
      </w:r>
      <w:proofErr w:type="spellEnd"/>
      <w:r w:rsidR="002865C5" w:rsidRPr="00225E78">
        <w:rPr>
          <w:rFonts w:ascii="Arial" w:hAnsi="Arial" w:cs="Arial"/>
          <w:sz w:val="20"/>
          <w:szCs w:val="24"/>
        </w:rPr>
        <w:t xml:space="preserve">», «Άπειρος Λάκκος» </w:t>
      </w:r>
      <w:r w:rsidR="000011B4" w:rsidRPr="00225E78">
        <w:rPr>
          <w:rFonts w:ascii="Arial" w:hAnsi="Arial" w:cs="Arial"/>
          <w:sz w:val="20"/>
          <w:szCs w:val="24"/>
        </w:rPr>
        <w:t>ή</w:t>
      </w:r>
      <w:r w:rsidR="002865C5" w:rsidRPr="00225E78">
        <w:rPr>
          <w:rFonts w:ascii="Arial" w:hAnsi="Arial" w:cs="Arial"/>
          <w:sz w:val="20"/>
          <w:szCs w:val="24"/>
        </w:rPr>
        <w:t xml:space="preserve"> «</w:t>
      </w:r>
      <w:proofErr w:type="spellStart"/>
      <w:r w:rsidR="002865C5" w:rsidRPr="00225E78">
        <w:rPr>
          <w:rFonts w:ascii="Arial" w:hAnsi="Arial" w:cs="Arial"/>
          <w:sz w:val="20"/>
          <w:szCs w:val="24"/>
        </w:rPr>
        <w:t>Φουρκιά</w:t>
      </w:r>
      <w:proofErr w:type="spellEnd"/>
      <w:r w:rsidR="002865C5" w:rsidRPr="00225E78">
        <w:rPr>
          <w:rFonts w:ascii="Arial" w:hAnsi="Arial" w:cs="Arial"/>
          <w:sz w:val="20"/>
          <w:szCs w:val="24"/>
        </w:rPr>
        <w:t xml:space="preserve"> Μάντρα» της τοπικής κοινότητας Ροδιάς </w:t>
      </w:r>
      <w:r w:rsidR="007F6497" w:rsidRPr="00225E78">
        <w:rPr>
          <w:rFonts w:ascii="Arial" w:hAnsi="Arial" w:cs="Arial"/>
          <w:sz w:val="20"/>
          <w:szCs w:val="24"/>
        </w:rPr>
        <w:t xml:space="preserve">και να διαθέτει τα κατωτέρω : </w:t>
      </w:r>
    </w:p>
    <w:p w:rsidR="007F6497" w:rsidRPr="00225E78" w:rsidRDefault="0063391D" w:rsidP="00D912C5">
      <w:pPr>
        <w:jc w:val="both"/>
        <w:rPr>
          <w:rFonts w:ascii="Arial" w:hAnsi="Arial" w:cs="Arial"/>
          <w:sz w:val="20"/>
          <w:szCs w:val="24"/>
        </w:rPr>
      </w:pPr>
      <w:r w:rsidRPr="00225E78">
        <w:rPr>
          <w:rFonts w:ascii="Arial" w:hAnsi="Arial" w:cs="Arial"/>
          <w:sz w:val="20"/>
          <w:szCs w:val="24"/>
        </w:rPr>
        <w:t>Β</w:t>
      </w:r>
      <w:r w:rsidR="007F6497" w:rsidRPr="00225E78">
        <w:rPr>
          <w:rFonts w:ascii="Arial" w:hAnsi="Arial" w:cs="Arial"/>
          <w:sz w:val="20"/>
          <w:szCs w:val="24"/>
        </w:rPr>
        <w:t xml:space="preserve">. </w:t>
      </w:r>
      <w:r w:rsidR="00137993" w:rsidRPr="00225E78">
        <w:rPr>
          <w:rFonts w:ascii="Arial" w:hAnsi="Arial" w:cs="Arial"/>
          <w:sz w:val="20"/>
          <w:szCs w:val="24"/>
        </w:rPr>
        <w:t>δυνατότητα</w:t>
      </w:r>
      <w:r w:rsidR="002865C5" w:rsidRPr="00225E78">
        <w:rPr>
          <w:rFonts w:ascii="Arial" w:hAnsi="Arial" w:cs="Arial"/>
          <w:sz w:val="20"/>
          <w:szCs w:val="24"/>
        </w:rPr>
        <w:t xml:space="preserve"> πρόσβαση</w:t>
      </w:r>
      <w:r w:rsidR="00137993" w:rsidRPr="00225E78">
        <w:rPr>
          <w:rFonts w:ascii="Arial" w:hAnsi="Arial" w:cs="Arial"/>
          <w:sz w:val="20"/>
          <w:szCs w:val="24"/>
        </w:rPr>
        <w:t>ς</w:t>
      </w:r>
    </w:p>
    <w:p w:rsidR="007F6497" w:rsidRPr="00225E78" w:rsidRDefault="0063391D" w:rsidP="00D912C5">
      <w:pPr>
        <w:jc w:val="both"/>
        <w:rPr>
          <w:rFonts w:ascii="Arial" w:hAnsi="Arial" w:cs="Arial"/>
          <w:sz w:val="20"/>
          <w:szCs w:val="24"/>
        </w:rPr>
      </w:pPr>
      <w:r w:rsidRPr="00225E78">
        <w:rPr>
          <w:rFonts w:ascii="Arial" w:hAnsi="Arial" w:cs="Arial"/>
          <w:sz w:val="20"/>
          <w:szCs w:val="24"/>
        </w:rPr>
        <w:t>Γ</w:t>
      </w:r>
      <w:r w:rsidR="007F6497" w:rsidRPr="00225E78">
        <w:rPr>
          <w:rFonts w:ascii="Arial" w:hAnsi="Arial" w:cs="Arial"/>
          <w:sz w:val="20"/>
          <w:szCs w:val="24"/>
        </w:rPr>
        <w:t xml:space="preserve">. </w:t>
      </w:r>
      <w:proofErr w:type="spellStart"/>
      <w:r w:rsidR="007F6497" w:rsidRPr="00225E78">
        <w:rPr>
          <w:rFonts w:ascii="Arial" w:hAnsi="Arial" w:cs="Arial"/>
          <w:sz w:val="20"/>
          <w:szCs w:val="24"/>
        </w:rPr>
        <w:t>Yψόμετρο</w:t>
      </w:r>
      <w:proofErr w:type="spellEnd"/>
      <w:r w:rsidR="007F6497" w:rsidRPr="00225E78">
        <w:rPr>
          <w:rFonts w:ascii="Arial" w:hAnsi="Arial" w:cs="Arial"/>
          <w:sz w:val="20"/>
          <w:szCs w:val="24"/>
        </w:rPr>
        <w:t xml:space="preserve"> </w:t>
      </w:r>
      <w:r w:rsidR="00D74295" w:rsidRPr="00225E78">
        <w:rPr>
          <w:rFonts w:ascii="Arial" w:hAnsi="Arial" w:cs="Arial"/>
          <w:sz w:val="20"/>
          <w:szCs w:val="24"/>
        </w:rPr>
        <w:t>περίπου 150 μέτρα</w:t>
      </w:r>
      <w:r w:rsidR="007F6497" w:rsidRPr="00225E78">
        <w:rPr>
          <w:rFonts w:ascii="Arial" w:hAnsi="Arial" w:cs="Arial"/>
          <w:sz w:val="20"/>
          <w:szCs w:val="24"/>
        </w:rPr>
        <w:t>.</w:t>
      </w:r>
    </w:p>
    <w:p w:rsidR="007F6497" w:rsidRPr="00225E78" w:rsidRDefault="0063391D" w:rsidP="00D912C5">
      <w:pPr>
        <w:jc w:val="both"/>
        <w:rPr>
          <w:rFonts w:ascii="Arial" w:hAnsi="Arial" w:cs="Arial"/>
          <w:sz w:val="20"/>
          <w:szCs w:val="24"/>
        </w:rPr>
      </w:pPr>
      <w:r w:rsidRPr="00225E78">
        <w:rPr>
          <w:rFonts w:ascii="Arial" w:hAnsi="Arial" w:cs="Arial"/>
          <w:sz w:val="20"/>
          <w:szCs w:val="24"/>
        </w:rPr>
        <w:t>Δ</w:t>
      </w:r>
      <w:r w:rsidR="007F6497" w:rsidRPr="00225E78">
        <w:rPr>
          <w:rFonts w:ascii="Arial" w:hAnsi="Arial" w:cs="Arial"/>
          <w:sz w:val="20"/>
          <w:szCs w:val="24"/>
        </w:rPr>
        <w:t xml:space="preserve">. </w:t>
      </w:r>
      <w:r w:rsidR="002865C5" w:rsidRPr="00225E78">
        <w:rPr>
          <w:rFonts w:ascii="Arial" w:hAnsi="Arial" w:cs="Arial"/>
          <w:sz w:val="20"/>
          <w:szCs w:val="24"/>
        </w:rPr>
        <w:t>Να μην απέχει πολύ από την υφιστάμενη Ε.Ε.Λ. Ροδιάς (θέση «</w:t>
      </w:r>
      <w:proofErr w:type="spellStart"/>
      <w:r w:rsidR="002865C5" w:rsidRPr="00225E78">
        <w:rPr>
          <w:rFonts w:ascii="Arial" w:hAnsi="Arial" w:cs="Arial"/>
          <w:sz w:val="20"/>
          <w:szCs w:val="24"/>
        </w:rPr>
        <w:t>Πλατανάκι</w:t>
      </w:r>
      <w:proofErr w:type="spellEnd"/>
      <w:r w:rsidR="002865C5" w:rsidRPr="00225E78">
        <w:rPr>
          <w:rFonts w:ascii="Arial" w:hAnsi="Arial" w:cs="Arial"/>
          <w:sz w:val="20"/>
          <w:szCs w:val="24"/>
        </w:rPr>
        <w:t>»)</w:t>
      </w:r>
      <w:r w:rsidR="007F6497" w:rsidRPr="00225E78">
        <w:rPr>
          <w:rFonts w:ascii="Arial" w:hAnsi="Arial" w:cs="Arial"/>
          <w:sz w:val="20"/>
          <w:szCs w:val="24"/>
        </w:rPr>
        <w:t>.</w:t>
      </w:r>
    </w:p>
    <w:p w:rsidR="007F6497" w:rsidRPr="00225E78" w:rsidRDefault="0063391D" w:rsidP="00D912C5">
      <w:pPr>
        <w:jc w:val="both"/>
        <w:rPr>
          <w:rFonts w:ascii="Arial" w:hAnsi="Arial" w:cs="Arial"/>
          <w:sz w:val="20"/>
          <w:szCs w:val="24"/>
        </w:rPr>
      </w:pPr>
      <w:r w:rsidRPr="00225E78">
        <w:rPr>
          <w:rFonts w:ascii="Arial" w:hAnsi="Arial" w:cs="Arial"/>
          <w:sz w:val="20"/>
          <w:szCs w:val="24"/>
        </w:rPr>
        <w:t>Ε</w:t>
      </w:r>
      <w:r w:rsidR="007F6497" w:rsidRPr="00225E78">
        <w:rPr>
          <w:rFonts w:ascii="Arial" w:hAnsi="Arial" w:cs="Arial"/>
          <w:sz w:val="20"/>
          <w:szCs w:val="24"/>
        </w:rPr>
        <w:t xml:space="preserve">. Εμβαδό ακινήτου από </w:t>
      </w:r>
      <w:r w:rsidR="000011B4" w:rsidRPr="00225E78">
        <w:rPr>
          <w:rFonts w:ascii="Arial" w:hAnsi="Arial" w:cs="Arial"/>
          <w:sz w:val="20"/>
          <w:szCs w:val="24"/>
        </w:rPr>
        <w:t>3</w:t>
      </w:r>
      <w:r w:rsidRPr="00225E78">
        <w:rPr>
          <w:rFonts w:ascii="Arial" w:hAnsi="Arial" w:cs="Arial"/>
          <w:sz w:val="20"/>
          <w:szCs w:val="24"/>
        </w:rPr>
        <w:t xml:space="preserve">00 έως </w:t>
      </w:r>
      <w:r w:rsidR="000011B4" w:rsidRPr="00225E78">
        <w:rPr>
          <w:rFonts w:ascii="Arial" w:hAnsi="Arial" w:cs="Arial"/>
          <w:sz w:val="20"/>
          <w:szCs w:val="24"/>
        </w:rPr>
        <w:t>6</w:t>
      </w:r>
      <w:r w:rsidRPr="00225E78">
        <w:rPr>
          <w:rFonts w:ascii="Arial" w:hAnsi="Arial" w:cs="Arial"/>
          <w:sz w:val="20"/>
          <w:szCs w:val="24"/>
        </w:rPr>
        <w:t>00</w:t>
      </w:r>
      <w:r w:rsidR="007F6497" w:rsidRPr="00225E78">
        <w:rPr>
          <w:rFonts w:ascii="Arial" w:hAnsi="Arial" w:cs="Arial"/>
          <w:sz w:val="20"/>
          <w:szCs w:val="24"/>
        </w:rPr>
        <w:t xml:space="preserve"> </w:t>
      </w:r>
      <w:proofErr w:type="spellStart"/>
      <w:r w:rsidR="007F6497" w:rsidRPr="00225E78">
        <w:rPr>
          <w:rFonts w:ascii="Arial" w:hAnsi="Arial" w:cs="Arial"/>
          <w:sz w:val="20"/>
          <w:szCs w:val="24"/>
        </w:rPr>
        <w:t>τ.μ</w:t>
      </w:r>
      <w:proofErr w:type="spellEnd"/>
      <w:r w:rsidR="007F6497" w:rsidRPr="00225E78">
        <w:rPr>
          <w:rFonts w:ascii="Arial" w:hAnsi="Arial" w:cs="Arial"/>
          <w:sz w:val="20"/>
          <w:szCs w:val="24"/>
        </w:rPr>
        <w:t>.</w:t>
      </w:r>
    </w:p>
    <w:p w:rsidR="007F6497" w:rsidRPr="00225E78" w:rsidRDefault="0063391D" w:rsidP="00D912C5">
      <w:pPr>
        <w:jc w:val="both"/>
        <w:rPr>
          <w:rFonts w:ascii="Arial" w:hAnsi="Arial" w:cs="Arial"/>
          <w:sz w:val="20"/>
          <w:szCs w:val="24"/>
        </w:rPr>
      </w:pPr>
      <w:r w:rsidRPr="00225E78">
        <w:rPr>
          <w:rFonts w:ascii="Arial" w:hAnsi="Arial" w:cs="Arial"/>
          <w:sz w:val="20"/>
          <w:szCs w:val="24"/>
        </w:rPr>
        <w:t>ΣΤ</w:t>
      </w:r>
      <w:r w:rsidR="007F6497" w:rsidRPr="00225E78">
        <w:rPr>
          <w:rFonts w:ascii="Arial" w:hAnsi="Arial" w:cs="Arial"/>
          <w:sz w:val="20"/>
          <w:szCs w:val="24"/>
        </w:rPr>
        <w:t xml:space="preserve">. Να ανήκει στην αποκλειστική κυριότητα, νομή και κατοχή αυτού που το προσφέρει ή σε περίπτωση που ανήκει εξ’ αδιαιρέτου σε περισσότερους κατά συγκυριότητα, </w:t>
      </w:r>
      <w:proofErr w:type="spellStart"/>
      <w:r w:rsidR="007F6497" w:rsidRPr="00225E78">
        <w:rPr>
          <w:rFonts w:ascii="Arial" w:hAnsi="Arial" w:cs="Arial"/>
          <w:sz w:val="20"/>
          <w:szCs w:val="24"/>
        </w:rPr>
        <w:t>συννομή</w:t>
      </w:r>
      <w:proofErr w:type="spellEnd"/>
      <w:r w:rsidR="007F6497" w:rsidRPr="00225E78">
        <w:rPr>
          <w:rFonts w:ascii="Arial" w:hAnsi="Arial" w:cs="Arial"/>
          <w:sz w:val="20"/>
          <w:szCs w:val="24"/>
        </w:rPr>
        <w:t xml:space="preserve"> και συγκατοχή, η προσφορά να γίνεται από όλους τους συνιδιοκτήτες. </w:t>
      </w:r>
    </w:p>
    <w:p w:rsidR="007F6497" w:rsidRPr="00225E78" w:rsidRDefault="0063391D" w:rsidP="00D912C5">
      <w:pPr>
        <w:jc w:val="both"/>
        <w:rPr>
          <w:rFonts w:ascii="Arial" w:hAnsi="Arial" w:cs="Arial"/>
          <w:sz w:val="20"/>
          <w:szCs w:val="24"/>
        </w:rPr>
      </w:pPr>
      <w:r w:rsidRPr="00225E78">
        <w:rPr>
          <w:rFonts w:ascii="Arial" w:hAnsi="Arial" w:cs="Arial"/>
          <w:sz w:val="20"/>
          <w:szCs w:val="24"/>
        </w:rPr>
        <w:t>Ζ</w:t>
      </w:r>
      <w:r w:rsidR="007F6497" w:rsidRPr="00225E78">
        <w:rPr>
          <w:rFonts w:ascii="Arial" w:hAnsi="Arial" w:cs="Arial"/>
          <w:sz w:val="20"/>
          <w:szCs w:val="24"/>
        </w:rPr>
        <w:t>. Να είναι ελεύθερο βαρών.</w:t>
      </w:r>
    </w:p>
    <w:p w:rsidR="002D0AD8" w:rsidRDefault="002D0AD8" w:rsidP="005F2731">
      <w:pPr>
        <w:pStyle w:val="a8"/>
        <w:rPr>
          <w:sz w:val="20"/>
        </w:rPr>
      </w:pPr>
    </w:p>
    <w:p w:rsidR="005F2731" w:rsidRPr="00225E78" w:rsidRDefault="005F2731" w:rsidP="005F2731">
      <w:pPr>
        <w:pStyle w:val="a8"/>
        <w:rPr>
          <w:sz w:val="20"/>
        </w:rPr>
      </w:pPr>
      <w:r w:rsidRPr="000D0CA6">
        <w:rPr>
          <w:sz w:val="20"/>
        </w:rPr>
        <w:t xml:space="preserve">Άρθρο </w:t>
      </w:r>
      <w:r w:rsidR="009816B4" w:rsidRPr="000D0CA6">
        <w:rPr>
          <w:sz w:val="20"/>
        </w:rPr>
        <w:t>4</w:t>
      </w:r>
      <w:r w:rsidRPr="000D0CA6">
        <w:rPr>
          <w:sz w:val="20"/>
          <w:vertAlign w:val="superscript"/>
        </w:rPr>
        <w:t>ο</w:t>
      </w:r>
      <w:r w:rsidRPr="000D0CA6">
        <w:rPr>
          <w:sz w:val="20"/>
        </w:rPr>
        <w:t xml:space="preserve"> : Εγγυητής</w:t>
      </w:r>
    </w:p>
    <w:p w:rsidR="007F6497" w:rsidRPr="00225E78" w:rsidRDefault="005F2731" w:rsidP="00D91BC4">
      <w:pPr>
        <w:jc w:val="both"/>
        <w:rPr>
          <w:rFonts w:ascii="Arial" w:hAnsi="Arial" w:cs="Arial"/>
          <w:sz w:val="20"/>
          <w:szCs w:val="24"/>
        </w:rPr>
      </w:pPr>
      <w:r w:rsidRPr="00225E78">
        <w:rPr>
          <w:rFonts w:ascii="Arial" w:hAnsi="Arial" w:cs="Arial"/>
          <w:sz w:val="20"/>
          <w:szCs w:val="24"/>
        </w:rPr>
        <w:t xml:space="preserve">Ο τελευταίος μειοδότης υποχρεούται να παρουσιάσει αξιόχρεο εγγυητή ο οποίος θα υπογράψει τα πρακτικά της δημοπρασίας και έτσι καθίσταται </w:t>
      </w:r>
      <w:r w:rsidR="00D91BC4" w:rsidRPr="00225E78">
        <w:rPr>
          <w:rFonts w:ascii="Arial" w:hAnsi="Arial" w:cs="Arial"/>
          <w:sz w:val="20"/>
          <w:szCs w:val="24"/>
        </w:rPr>
        <w:t xml:space="preserve">αλληλεγγύως και εις </w:t>
      </w:r>
      <w:proofErr w:type="spellStart"/>
      <w:r w:rsidR="00D91BC4" w:rsidRPr="00225E78">
        <w:rPr>
          <w:rFonts w:ascii="Arial" w:hAnsi="Arial" w:cs="Arial"/>
          <w:sz w:val="20"/>
          <w:szCs w:val="24"/>
        </w:rPr>
        <w:t>ολόκληρον</w:t>
      </w:r>
      <w:proofErr w:type="spellEnd"/>
      <w:r w:rsidR="00D91BC4" w:rsidRPr="00225E78">
        <w:rPr>
          <w:rFonts w:ascii="Arial" w:hAnsi="Arial" w:cs="Arial"/>
          <w:sz w:val="20"/>
          <w:szCs w:val="24"/>
        </w:rPr>
        <w:t xml:space="preserve"> υπεύθυνος με αυτόν για την εκπλήρωση των όρων της σύμβασης.</w:t>
      </w:r>
    </w:p>
    <w:p w:rsidR="00D91BC4" w:rsidRPr="00225E78" w:rsidRDefault="00D91BC4" w:rsidP="00D91BC4">
      <w:pPr>
        <w:jc w:val="both"/>
        <w:rPr>
          <w:rFonts w:ascii="Arial" w:hAnsi="Arial" w:cs="Arial"/>
          <w:color w:val="FF0000"/>
          <w:sz w:val="20"/>
          <w:szCs w:val="24"/>
        </w:rPr>
      </w:pPr>
    </w:p>
    <w:p w:rsidR="007F6497" w:rsidRPr="000D0CA6" w:rsidRDefault="007F6497" w:rsidP="00D912C5">
      <w:pPr>
        <w:pStyle w:val="a8"/>
        <w:rPr>
          <w:sz w:val="20"/>
        </w:rPr>
      </w:pPr>
      <w:r w:rsidRPr="000D0CA6">
        <w:rPr>
          <w:sz w:val="20"/>
        </w:rPr>
        <w:t xml:space="preserve">Άρθρο </w:t>
      </w:r>
      <w:r w:rsidR="009816B4" w:rsidRPr="000D0CA6">
        <w:rPr>
          <w:sz w:val="20"/>
        </w:rPr>
        <w:t>5</w:t>
      </w:r>
      <w:r w:rsidRPr="000D0CA6">
        <w:rPr>
          <w:sz w:val="20"/>
          <w:vertAlign w:val="superscript"/>
        </w:rPr>
        <w:t>ο</w:t>
      </w:r>
      <w:r w:rsidRPr="000D0CA6">
        <w:rPr>
          <w:sz w:val="20"/>
        </w:rPr>
        <w:t xml:space="preserve"> : Αποζημίωση.</w:t>
      </w:r>
    </w:p>
    <w:p w:rsidR="007F6497" w:rsidRPr="000D0CA6" w:rsidRDefault="007F6497" w:rsidP="00D912C5">
      <w:pPr>
        <w:adjustRightInd w:val="0"/>
        <w:jc w:val="both"/>
        <w:rPr>
          <w:rFonts w:ascii="Arial" w:hAnsi="Arial" w:cs="Arial"/>
          <w:sz w:val="20"/>
          <w:szCs w:val="24"/>
        </w:rPr>
      </w:pPr>
      <w:r w:rsidRPr="000D0CA6">
        <w:rPr>
          <w:rFonts w:ascii="Arial" w:hAnsi="Arial" w:cs="Arial"/>
          <w:sz w:val="20"/>
          <w:szCs w:val="24"/>
        </w:rPr>
        <w:lastRenderedPageBreak/>
        <w:t>Ο τελευταίος μειοδότης δεν αποκτά δικαίωμα για αποζημίωση από τη μη έγκριση των πρακτικών της δημοπρασίας από τα κατά νόμο αρμόδια όργανα.</w:t>
      </w:r>
    </w:p>
    <w:p w:rsidR="002D0AD8" w:rsidRDefault="002D0AD8" w:rsidP="00D912C5">
      <w:pPr>
        <w:pStyle w:val="a8"/>
        <w:rPr>
          <w:sz w:val="20"/>
        </w:rPr>
      </w:pPr>
    </w:p>
    <w:p w:rsidR="007F6497" w:rsidRPr="000D0CA6" w:rsidRDefault="007F6497" w:rsidP="00D912C5">
      <w:pPr>
        <w:pStyle w:val="a8"/>
        <w:rPr>
          <w:sz w:val="20"/>
        </w:rPr>
      </w:pPr>
      <w:r w:rsidRPr="000D0CA6">
        <w:rPr>
          <w:sz w:val="20"/>
        </w:rPr>
        <w:t xml:space="preserve">Άρθρο </w:t>
      </w:r>
      <w:r w:rsidR="009816B4" w:rsidRPr="000D0CA6">
        <w:rPr>
          <w:sz w:val="20"/>
        </w:rPr>
        <w:t>6</w:t>
      </w:r>
      <w:r w:rsidRPr="000D0CA6">
        <w:rPr>
          <w:sz w:val="20"/>
          <w:vertAlign w:val="superscript"/>
        </w:rPr>
        <w:t>ο</w:t>
      </w:r>
      <w:r w:rsidRPr="000D0CA6">
        <w:rPr>
          <w:sz w:val="20"/>
        </w:rPr>
        <w:t xml:space="preserve"> : Δημοσίευση διακηρύξεως.</w:t>
      </w:r>
    </w:p>
    <w:p w:rsidR="007F6497" w:rsidRPr="00225E78" w:rsidRDefault="007F6497" w:rsidP="001927C7">
      <w:pPr>
        <w:adjustRightInd w:val="0"/>
        <w:jc w:val="both"/>
        <w:rPr>
          <w:rFonts w:ascii="Arial" w:hAnsi="Arial" w:cs="Arial"/>
          <w:sz w:val="20"/>
          <w:szCs w:val="24"/>
        </w:rPr>
      </w:pPr>
      <w:r w:rsidRPr="000D0CA6">
        <w:rPr>
          <w:rFonts w:ascii="Arial" w:hAnsi="Arial" w:cs="Arial"/>
          <w:sz w:val="20"/>
          <w:szCs w:val="24"/>
        </w:rPr>
        <w:t xml:space="preserve">Η διακήρυξη θα δημοσιευθεί με φροντίδα του Προέδρου της ΔΕΥΑΜ με τοιχοκόλληση αντιγράφου αυτής στον πίνακα ανακοινώσεων της ΔΕΥΑΜ, στο δημοτικό κατάστημα Μαλεβιζίου και στο δημοτικό κατάστημα της Τ.Κ. </w:t>
      </w:r>
      <w:r w:rsidR="0063391D" w:rsidRPr="000D0CA6">
        <w:rPr>
          <w:rFonts w:ascii="Arial" w:hAnsi="Arial" w:cs="Arial"/>
          <w:sz w:val="20"/>
          <w:szCs w:val="24"/>
        </w:rPr>
        <w:t>Ροδιάς</w:t>
      </w:r>
      <w:r w:rsidRPr="000D0CA6">
        <w:rPr>
          <w:rFonts w:ascii="Arial" w:hAnsi="Arial" w:cs="Arial"/>
          <w:sz w:val="20"/>
          <w:szCs w:val="24"/>
        </w:rPr>
        <w:t>.</w:t>
      </w:r>
      <w:r w:rsidR="00BE53FC" w:rsidRPr="000D0CA6">
        <w:rPr>
          <w:rFonts w:ascii="Arial" w:hAnsi="Arial" w:cs="Arial"/>
          <w:sz w:val="20"/>
          <w:szCs w:val="24"/>
        </w:rPr>
        <w:t xml:space="preserve"> Επίσης θα αναρτηθεί στην ιστοσελίδα </w:t>
      </w:r>
      <w:r w:rsidR="00023EB4" w:rsidRPr="000D0CA6">
        <w:rPr>
          <w:rFonts w:ascii="Arial" w:hAnsi="Arial" w:cs="Arial"/>
          <w:sz w:val="20"/>
          <w:szCs w:val="24"/>
        </w:rPr>
        <w:t xml:space="preserve">της ΔΕΥΑΜ </w:t>
      </w:r>
      <w:hyperlink r:id="rId9" w:history="1">
        <w:r w:rsidR="0017108E" w:rsidRPr="000D0CA6">
          <w:rPr>
            <w:rStyle w:val="-"/>
            <w:rFonts w:ascii="Arial" w:hAnsi="Arial" w:cs="Arial"/>
            <w:sz w:val="20"/>
            <w:szCs w:val="24"/>
            <w:lang w:val="en-US"/>
          </w:rPr>
          <w:t>www</w:t>
        </w:r>
        <w:r w:rsidR="0017108E" w:rsidRPr="000D0CA6">
          <w:rPr>
            <w:rStyle w:val="-"/>
            <w:rFonts w:ascii="Arial" w:hAnsi="Arial" w:cs="Arial"/>
            <w:sz w:val="20"/>
            <w:szCs w:val="24"/>
          </w:rPr>
          <w:t>.</w:t>
        </w:r>
        <w:r w:rsidR="0017108E" w:rsidRPr="000D0CA6">
          <w:rPr>
            <w:rStyle w:val="-"/>
            <w:rFonts w:ascii="Arial" w:hAnsi="Arial" w:cs="Arial"/>
            <w:sz w:val="20"/>
            <w:szCs w:val="24"/>
            <w:lang w:val="en-US"/>
          </w:rPr>
          <w:t>deyamalevizi</w:t>
        </w:r>
        <w:r w:rsidR="0017108E" w:rsidRPr="000D0CA6">
          <w:rPr>
            <w:rStyle w:val="-"/>
            <w:rFonts w:ascii="Arial" w:hAnsi="Arial" w:cs="Arial"/>
            <w:sz w:val="20"/>
            <w:szCs w:val="24"/>
          </w:rPr>
          <w:t>.</w:t>
        </w:r>
        <w:r w:rsidR="0017108E" w:rsidRPr="000D0CA6">
          <w:rPr>
            <w:rStyle w:val="-"/>
            <w:rFonts w:ascii="Arial" w:hAnsi="Arial" w:cs="Arial"/>
            <w:sz w:val="20"/>
            <w:szCs w:val="24"/>
            <w:lang w:val="en-US"/>
          </w:rPr>
          <w:t>gr</w:t>
        </w:r>
      </w:hyperlink>
      <w:r w:rsidR="0017108E" w:rsidRPr="000D0CA6">
        <w:rPr>
          <w:rFonts w:ascii="Arial" w:hAnsi="Arial" w:cs="Arial"/>
          <w:sz w:val="20"/>
          <w:szCs w:val="24"/>
        </w:rPr>
        <w:t xml:space="preserve"> </w:t>
      </w:r>
      <w:r w:rsidR="003B04C2">
        <w:rPr>
          <w:rFonts w:ascii="Arial" w:hAnsi="Arial" w:cs="Arial"/>
          <w:sz w:val="20"/>
          <w:szCs w:val="24"/>
        </w:rPr>
        <w:t xml:space="preserve">και του Δήμου Μαλεβιζίου </w:t>
      </w:r>
      <w:hyperlink r:id="rId10" w:history="1">
        <w:r w:rsidR="003B04C2" w:rsidRPr="00A96573">
          <w:rPr>
            <w:rStyle w:val="-"/>
            <w:rFonts w:ascii="Arial" w:hAnsi="Arial" w:cs="Arial"/>
            <w:sz w:val="20"/>
            <w:szCs w:val="24"/>
            <w:lang w:val="en-US"/>
          </w:rPr>
          <w:t>www</w:t>
        </w:r>
        <w:r w:rsidR="003B04C2" w:rsidRPr="00A96573">
          <w:rPr>
            <w:rStyle w:val="-"/>
            <w:rFonts w:ascii="Arial" w:hAnsi="Arial" w:cs="Arial"/>
            <w:sz w:val="20"/>
            <w:szCs w:val="24"/>
          </w:rPr>
          <w:t>.</w:t>
        </w:r>
        <w:r w:rsidR="003B04C2" w:rsidRPr="00A96573">
          <w:rPr>
            <w:rStyle w:val="-"/>
            <w:rFonts w:ascii="Arial" w:hAnsi="Arial" w:cs="Arial"/>
            <w:sz w:val="20"/>
            <w:szCs w:val="24"/>
            <w:lang w:val="en-US"/>
          </w:rPr>
          <w:t>malevizi</w:t>
        </w:r>
        <w:r w:rsidR="003B04C2" w:rsidRPr="003B04C2">
          <w:rPr>
            <w:rStyle w:val="-"/>
            <w:rFonts w:ascii="Arial" w:hAnsi="Arial" w:cs="Arial"/>
            <w:sz w:val="20"/>
            <w:szCs w:val="24"/>
          </w:rPr>
          <w:t>.</w:t>
        </w:r>
        <w:r w:rsidR="003B04C2" w:rsidRPr="00A96573">
          <w:rPr>
            <w:rStyle w:val="-"/>
            <w:rFonts w:ascii="Arial" w:hAnsi="Arial" w:cs="Arial"/>
            <w:sz w:val="20"/>
            <w:szCs w:val="24"/>
            <w:lang w:val="en-US"/>
          </w:rPr>
          <w:t>gr</w:t>
        </w:r>
      </w:hyperlink>
      <w:r w:rsidR="003B04C2" w:rsidRPr="003B04C2">
        <w:rPr>
          <w:rFonts w:ascii="Arial" w:hAnsi="Arial" w:cs="Arial"/>
          <w:sz w:val="20"/>
          <w:szCs w:val="24"/>
        </w:rPr>
        <w:t xml:space="preserve"> </w:t>
      </w:r>
      <w:r w:rsidR="00BE53FC" w:rsidRPr="000D0CA6">
        <w:rPr>
          <w:rFonts w:ascii="Arial" w:hAnsi="Arial" w:cs="Arial"/>
          <w:sz w:val="20"/>
          <w:szCs w:val="24"/>
        </w:rPr>
        <w:t>σε ηλεκτρονική μορφή και στο πρόγραμμα «Διαύγεια».</w:t>
      </w:r>
      <w:r w:rsidR="001927C7" w:rsidRPr="000D0CA6">
        <w:rPr>
          <w:rFonts w:ascii="Arial" w:hAnsi="Arial" w:cs="Arial"/>
          <w:sz w:val="20"/>
          <w:szCs w:val="24"/>
        </w:rPr>
        <w:t xml:space="preserve"> </w:t>
      </w:r>
      <w:r w:rsidR="00BE53FC" w:rsidRPr="000D0CA6">
        <w:rPr>
          <w:rFonts w:ascii="Arial" w:hAnsi="Arial" w:cs="Arial"/>
          <w:sz w:val="20"/>
          <w:szCs w:val="24"/>
        </w:rPr>
        <w:t xml:space="preserve">Η διακήρυξη δύναται να παραληφθεί </w:t>
      </w:r>
      <w:r w:rsidRPr="000D0CA6">
        <w:rPr>
          <w:rFonts w:ascii="Arial" w:hAnsi="Arial" w:cs="Arial"/>
          <w:sz w:val="20"/>
          <w:szCs w:val="24"/>
        </w:rPr>
        <w:t>από τα γραφεία της Δ.Ε.Υ.Α.Μ.</w:t>
      </w:r>
      <w:r w:rsidR="00BE53FC" w:rsidRPr="000D0CA6">
        <w:rPr>
          <w:rFonts w:ascii="Arial" w:hAnsi="Arial" w:cs="Arial"/>
          <w:sz w:val="20"/>
          <w:szCs w:val="24"/>
        </w:rPr>
        <w:t xml:space="preserve">. </w:t>
      </w:r>
      <w:r w:rsidRPr="000D0CA6">
        <w:rPr>
          <w:rFonts w:ascii="Arial" w:hAnsi="Arial" w:cs="Arial"/>
          <w:sz w:val="20"/>
          <w:szCs w:val="24"/>
        </w:rPr>
        <w:t>Περισσότερες πληροφορίες παρέχονται τις εργάσιμες μέρες και ώρες στα γραφεία της,</w:t>
      </w:r>
      <w:r w:rsidR="0063391D" w:rsidRPr="000D0CA6">
        <w:rPr>
          <w:rFonts w:ascii="Arial" w:hAnsi="Arial" w:cs="Arial"/>
          <w:sz w:val="20"/>
          <w:szCs w:val="24"/>
        </w:rPr>
        <w:t xml:space="preserve"> </w:t>
      </w:r>
      <w:r w:rsidRPr="000D0CA6">
        <w:rPr>
          <w:rFonts w:ascii="Arial" w:hAnsi="Arial" w:cs="Arial"/>
          <w:sz w:val="20"/>
          <w:szCs w:val="24"/>
        </w:rPr>
        <w:t>Ελ. Βενιζέλου 11</w:t>
      </w:r>
      <w:r w:rsidR="00BE53FC" w:rsidRPr="000D0CA6">
        <w:rPr>
          <w:rFonts w:ascii="Arial" w:hAnsi="Arial" w:cs="Arial"/>
          <w:sz w:val="20"/>
          <w:szCs w:val="24"/>
        </w:rPr>
        <w:t xml:space="preserve">5, </w:t>
      </w:r>
      <w:proofErr w:type="spellStart"/>
      <w:r w:rsidR="00BE53FC" w:rsidRPr="000D0CA6">
        <w:rPr>
          <w:rFonts w:ascii="Arial" w:hAnsi="Arial" w:cs="Arial"/>
          <w:sz w:val="20"/>
          <w:szCs w:val="24"/>
        </w:rPr>
        <w:t>Γάζι</w:t>
      </w:r>
      <w:proofErr w:type="spellEnd"/>
      <w:r w:rsidR="00BE53FC" w:rsidRPr="000D0CA6">
        <w:rPr>
          <w:rFonts w:ascii="Arial" w:hAnsi="Arial" w:cs="Arial"/>
          <w:sz w:val="20"/>
          <w:szCs w:val="24"/>
        </w:rPr>
        <w:t>, Τ.Κ. 71414 και στο τηλέφωνο</w:t>
      </w:r>
      <w:r w:rsidRPr="000D0CA6">
        <w:rPr>
          <w:rFonts w:ascii="Arial" w:hAnsi="Arial" w:cs="Arial"/>
          <w:sz w:val="20"/>
          <w:szCs w:val="24"/>
        </w:rPr>
        <w:t xml:space="preserve"> 2810-824625 </w:t>
      </w:r>
      <w:r w:rsidR="0063391D" w:rsidRPr="000D0CA6">
        <w:rPr>
          <w:rFonts w:ascii="Arial" w:hAnsi="Arial" w:cs="Arial"/>
          <w:sz w:val="20"/>
          <w:szCs w:val="24"/>
        </w:rPr>
        <w:t>(κα</w:t>
      </w:r>
      <w:r w:rsidRPr="000D0CA6">
        <w:rPr>
          <w:rFonts w:ascii="Arial" w:hAnsi="Arial" w:cs="Arial"/>
          <w:sz w:val="20"/>
          <w:szCs w:val="24"/>
        </w:rPr>
        <w:t xml:space="preserve"> </w:t>
      </w:r>
      <w:proofErr w:type="spellStart"/>
      <w:r w:rsidR="0063391D" w:rsidRPr="000D0CA6">
        <w:rPr>
          <w:rFonts w:ascii="Arial" w:hAnsi="Arial" w:cs="Arial"/>
          <w:sz w:val="20"/>
          <w:szCs w:val="24"/>
        </w:rPr>
        <w:t>Στουπάκη</w:t>
      </w:r>
      <w:proofErr w:type="spellEnd"/>
      <w:r w:rsidR="0063391D" w:rsidRPr="000D0CA6">
        <w:rPr>
          <w:rFonts w:ascii="Arial" w:hAnsi="Arial" w:cs="Arial"/>
          <w:sz w:val="20"/>
          <w:szCs w:val="24"/>
        </w:rPr>
        <w:t xml:space="preserve"> </w:t>
      </w:r>
      <w:proofErr w:type="spellStart"/>
      <w:r w:rsidR="0063391D" w:rsidRPr="000D0CA6">
        <w:rPr>
          <w:rFonts w:ascii="Arial" w:hAnsi="Arial" w:cs="Arial"/>
          <w:sz w:val="20"/>
          <w:szCs w:val="24"/>
        </w:rPr>
        <w:t>Ερωφίλη</w:t>
      </w:r>
      <w:proofErr w:type="spellEnd"/>
      <w:r w:rsidR="0063391D" w:rsidRPr="000D0CA6">
        <w:rPr>
          <w:rFonts w:ascii="Arial" w:hAnsi="Arial" w:cs="Arial"/>
          <w:sz w:val="20"/>
          <w:szCs w:val="24"/>
        </w:rPr>
        <w:t xml:space="preserve">, </w:t>
      </w:r>
      <w:proofErr w:type="spellStart"/>
      <w:r w:rsidR="0063391D" w:rsidRPr="000D0CA6">
        <w:rPr>
          <w:rFonts w:ascii="Arial" w:hAnsi="Arial" w:cs="Arial"/>
          <w:sz w:val="20"/>
          <w:szCs w:val="24"/>
        </w:rPr>
        <w:t>εσωτ</w:t>
      </w:r>
      <w:proofErr w:type="spellEnd"/>
      <w:r w:rsidR="0063391D" w:rsidRPr="000D0CA6">
        <w:rPr>
          <w:rFonts w:ascii="Arial" w:hAnsi="Arial" w:cs="Arial"/>
          <w:sz w:val="20"/>
          <w:szCs w:val="24"/>
        </w:rPr>
        <w:t>. 5)</w:t>
      </w:r>
      <w:r w:rsidRPr="000D0CA6">
        <w:rPr>
          <w:rFonts w:ascii="Arial" w:hAnsi="Arial" w:cs="Arial"/>
          <w:sz w:val="20"/>
          <w:szCs w:val="24"/>
        </w:rPr>
        <w:t xml:space="preserve">, </w:t>
      </w:r>
      <w:proofErr w:type="spellStart"/>
      <w:r w:rsidR="0063391D" w:rsidRPr="000D0CA6">
        <w:rPr>
          <w:rFonts w:ascii="Arial" w:hAnsi="Arial" w:cs="Arial"/>
          <w:sz w:val="20"/>
          <w:szCs w:val="24"/>
        </w:rPr>
        <w:t>ηλεκτρ.ταχυδρομείο</w:t>
      </w:r>
      <w:proofErr w:type="spellEnd"/>
      <w:r w:rsidRPr="000D0CA6">
        <w:rPr>
          <w:rFonts w:ascii="Arial" w:hAnsi="Arial" w:cs="Arial"/>
          <w:sz w:val="20"/>
          <w:szCs w:val="24"/>
        </w:rPr>
        <w:t xml:space="preserve">: </w:t>
      </w:r>
      <w:hyperlink r:id="rId11" w:history="1">
        <w:r w:rsidRPr="000D0CA6">
          <w:rPr>
            <w:rStyle w:val="-"/>
            <w:rFonts w:ascii="Arial" w:hAnsi="Arial" w:cs="Arial"/>
            <w:color w:val="auto"/>
            <w:sz w:val="20"/>
            <w:szCs w:val="24"/>
          </w:rPr>
          <w:t>deyagazi@otenet.gr</w:t>
        </w:r>
      </w:hyperlink>
      <w:r w:rsidRPr="000D0CA6">
        <w:rPr>
          <w:rFonts w:ascii="Arial" w:hAnsi="Arial" w:cs="Arial"/>
          <w:sz w:val="20"/>
          <w:szCs w:val="24"/>
        </w:rPr>
        <w:t>.</w:t>
      </w:r>
    </w:p>
    <w:p w:rsidR="007F6497" w:rsidRPr="00225E78" w:rsidRDefault="007F6497" w:rsidP="00D912C5">
      <w:pPr>
        <w:ind w:right="20"/>
        <w:jc w:val="both"/>
        <w:rPr>
          <w:rFonts w:ascii="Arial" w:hAnsi="Arial" w:cs="Arial"/>
          <w:color w:val="FF0000"/>
          <w:sz w:val="18"/>
        </w:rPr>
      </w:pPr>
    </w:p>
    <w:p w:rsidR="007F6497" w:rsidRPr="00225E78" w:rsidRDefault="007F6497" w:rsidP="00D912C5">
      <w:pPr>
        <w:pStyle w:val="a8"/>
        <w:rPr>
          <w:sz w:val="20"/>
        </w:rPr>
      </w:pPr>
      <w:r w:rsidRPr="000D0CA6">
        <w:rPr>
          <w:sz w:val="20"/>
        </w:rPr>
        <w:t xml:space="preserve">Άρθρο </w:t>
      </w:r>
      <w:r w:rsidR="009816B4" w:rsidRPr="000D0CA6">
        <w:rPr>
          <w:sz w:val="20"/>
        </w:rPr>
        <w:t>7</w:t>
      </w:r>
      <w:r w:rsidRPr="000D0CA6">
        <w:rPr>
          <w:sz w:val="20"/>
          <w:vertAlign w:val="superscript"/>
        </w:rPr>
        <w:t>ο</w:t>
      </w:r>
      <w:r w:rsidRPr="000D0CA6">
        <w:rPr>
          <w:sz w:val="20"/>
        </w:rPr>
        <w:t xml:space="preserve"> : Τρόπος διεξαγωγής της δημοπρασίας.</w:t>
      </w:r>
    </w:p>
    <w:p w:rsidR="007F6497" w:rsidRPr="00225E78" w:rsidRDefault="007F6497" w:rsidP="00D912C5">
      <w:pPr>
        <w:ind w:right="1134"/>
        <w:jc w:val="both"/>
        <w:rPr>
          <w:rFonts w:ascii="Arial" w:hAnsi="Arial" w:cs="Arial"/>
          <w:sz w:val="20"/>
          <w:szCs w:val="24"/>
        </w:rPr>
      </w:pPr>
      <w:r w:rsidRPr="00225E78">
        <w:rPr>
          <w:rFonts w:ascii="Arial" w:hAnsi="Arial" w:cs="Arial"/>
          <w:sz w:val="20"/>
          <w:szCs w:val="24"/>
        </w:rPr>
        <w:t>Η δημοπρασία θα διεξαχθεί σε δύο φάσεις:</w:t>
      </w:r>
    </w:p>
    <w:p w:rsidR="007F6497" w:rsidRPr="00225E78" w:rsidRDefault="007F6497" w:rsidP="00D912C5">
      <w:pPr>
        <w:adjustRightInd w:val="0"/>
        <w:jc w:val="both"/>
        <w:rPr>
          <w:rFonts w:ascii="Arial" w:hAnsi="Arial" w:cs="Arial"/>
          <w:sz w:val="20"/>
          <w:szCs w:val="24"/>
        </w:rPr>
      </w:pPr>
      <w:r w:rsidRPr="00225E78">
        <w:rPr>
          <w:rFonts w:ascii="Arial" w:hAnsi="Arial" w:cs="Arial"/>
          <w:b/>
          <w:bCs/>
          <w:sz w:val="20"/>
          <w:szCs w:val="24"/>
        </w:rPr>
        <w:t>Κατά την Α’ Φάση (</w:t>
      </w:r>
      <w:r w:rsidR="004E4364" w:rsidRPr="00225E78">
        <w:rPr>
          <w:rFonts w:ascii="Arial" w:hAnsi="Arial" w:cs="Arial"/>
          <w:b/>
          <w:bCs/>
          <w:sz w:val="20"/>
          <w:szCs w:val="24"/>
        </w:rPr>
        <w:t xml:space="preserve">Διακήρυξη - </w:t>
      </w:r>
      <w:r w:rsidRPr="00225E78">
        <w:rPr>
          <w:rFonts w:ascii="Arial" w:hAnsi="Arial" w:cs="Arial"/>
          <w:b/>
          <w:bCs/>
          <w:sz w:val="20"/>
          <w:szCs w:val="24"/>
        </w:rPr>
        <w:t>Πρόσκληση εκδήλωσης ενδιαφέροντος)</w:t>
      </w:r>
      <w:r w:rsidRPr="00225E78">
        <w:rPr>
          <w:rFonts w:ascii="Arial" w:hAnsi="Arial" w:cs="Arial"/>
          <w:sz w:val="20"/>
          <w:szCs w:val="24"/>
        </w:rPr>
        <w:t xml:space="preserve">, </w:t>
      </w:r>
    </w:p>
    <w:p w:rsidR="004E4364" w:rsidRPr="00225E78" w:rsidRDefault="007F6497" w:rsidP="00BE53FC">
      <w:pPr>
        <w:adjustRightInd w:val="0"/>
        <w:jc w:val="both"/>
        <w:rPr>
          <w:rFonts w:ascii="Arial" w:hAnsi="Arial" w:cs="Arial"/>
          <w:sz w:val="20"/>
          <w:szCs w:val="24"/>
        </w:rPr>
      </w:pPr>
      <w:r w:rsidRPr="00225E78">
        <w:rPr>
          <w:rFonts w:ascii="Arial" w:hAnsi="Arial" w:cs="Arial"/>
          <w:sz w:val="20"/>
          <w:szCs w:val="24"/>
        </w:rPr>
        <w:t xml:space="preserve">όσοι επιθυμούν να πάρουν μέρος στη δημοπρασία είτε αυτοπροσώπως είτε με νόμιμο πληρεξούσιο, οφείλουν εντός της προθεσμίας 20 ημερών από της δημοσιεύσεως της διακήρυξης του Προέδρου να καταθέσουν την προσφορά τους στα γραφεία της ΔΕΥΑΜ, στην διεύθυνση : Ελ. Βενιζέλου 115, </w:t>
      </w:r>
      <w:proofErr w:type="spellStart"/>
      <w:r w:rsidRPr="00225E78">
        <w:rPr>
          <w:rFonts w:ascii="Arial" w:hAnsi="Arial" w:cs="Arial"/>
          <w:sz w:val="20"/>
          <w:szCs w:val="24"/>
        </w:rPr>
        <w:t>Γάζι</w:t>
      </w:r>
      <w:proofErr w:type="spellEnd"/>
      <w:r w:rsidRPr="00225E78">
        <w:rPr>
          <w:rFonts w:ascii="Arial" w:hAnsi="Arial" w:cs="Arial"/>
          <w:sz w:val="20"/>
          <w:szCs w:val="24"/>
        </w:rPr>
        <w:t>, Τ.Κ.71414, κατά τις εργάσιμες ημέρες και ώρες</w:t>
      </w:r>
      <w:r w:rsidR="00C362C5" w:rsidRPr="00225E78">
        <w:rPr>
          <w:rFonts w:ascii="Arial" w:hAnsi="Arial" w:cs="Arial"/>
          <w:sz w:val="20"/>
          <w:szCs w:val="24"/>
        </w:rPr>
        <w:t xml:space="preserve">. </w:t>
      </w:r>
    </w:p>
    <w:p w:rsidR="004E4364" w:rsidRPr="00225E78" w:rsidRDefault="004E4364" w:rsidP="00BE53FC">
      <w:pPr>
        <w:adjustRightInd w:val="0"/>
        <w:jc w:val="both"/>
        <w:rPr>
          <w:rFonts w:ascii="Arial" w:hAnsi="Arial" w:cs="Arial"/>
          <w:sz w:val="20"/>
          <w:szCs w:val="24"/>
        </w:rPr>
      </w:pPr>
      <w:r w:rsidRPr="00225E78">
        <w:rPr>
          <w:rFonts w:ascii="Arial" w:hAnsi="Arial" w:cs="Arial"/>
          <w:sz w:val="20"/>
          <w:szCs w:val="24"/>
        </w:rPr>
        <w:t xml:space="preserve">Η προσφορά θα περιλαμβάνει : </w:t>
      </w:r>
    </w:p>
    <w:p w:rsidR="007F6497" w:rsidRPr="00225E78" w:rsidRDefault="007F6497" w:rsidP="0061431B">
      <w:pPr>
        <w:pStyle w:val="a4"/>
        <w:numPr>
          <w:ilvl w:val="0"/>
          <w:numId w:val="4"/>
        </w:numPr>
        <w:adjustRightInd w:val="0"/>
        <w:ind w:left="0" w:firstLine="569"/>
        <w:jc w:val="both"/>
        <w:rPr>
          <w:rFonts w:ascii="Arial" w:hAnsi="Arial" w:cs="Arial"/>
          <w:sz w:val="20"/>
          <w:szCs w:val="24"/>
        </w:rPr>
      </w:pPr>
      <w:r w:rsidRPr="00225E78">
        <w:rPr>
          <w:rFonts w:ascii="Arial" w:hAnsi="Arial" w:cs="Arial"/>
          <w:sz w:val="20"/>
          <w:szCs w:val="24"/>
        </w:rPr>
        <w:t xml:space="preserve">Σχετική αίτηση στην οποία θα αναφέρονται </w:t>
      </w:r>
      <w:r w:rsidR="0061431B" w:rsidRPr="00225E78">
        <w:rPr>
          <w:rFonts w:ascii="Arial" w:hAnsi="Arial" w:cs="Arial"/>
          <w:sz w:val="20"/>
          <w:szCs w:val="24"/>
        </w:rPr>
        <w:t xml:space="preserve">το </w:t>
      </w:r>
      <w:r w:rsidRPr="00225E78">
        <w:rPr>
          <w:rFonts w:ascii="Arial" w:hAnsi="Arial" w:cs="Arial"/>
          <w:sz w:val="20"/>
          <w:szCs w:val="24"/>
        </w:rPr>
        <w:t xml:space="preserve">ονοματεπώνυμο </w:t>
      </w:r>
      <w:r w:rsidR="0061431B" w:rsidRPr="00225E78">
        <w:rPr>
          <w:rFonts w:ascii="Arial" w:hAnsi="Arial" w:cs="Arial"/>
          <w:sz w:val="20"/>
          <w:szCs w:val="24"/>
        </w:rPr>
        <w:t xml:space="preserve">του </w:t>
      </w:r>
      <w:r w:rsidRPr="00225E78">
        <w:rPr>
          <w:rFonts w:ascii="Arial" w:hAnsi="Arial" w:cs="Arial"/>
          <w:sz w:val="20"/>
          <w:szCs w:val="24"/>
        </w:rPr>
        <w:t>ιδιοκτήτη</w:t>
      </w:r>
      <w:r w:rsidR="004E4364" w:rsidRPr="00225E78">
        <w:rPr>
          <w:rFonts w:ascii="Arial" w:hAnsi="Arial" w:cs="Arial"/>
          <w:sz w:val="20"/>
          <w:szCs w:val="24"/>
        </w:rPr>
        <w:t>, πατρώνυμο/</w:t>
      </w:r>
      <w:proofErr w:type="spellStart"/>
      <w:r w:rsidR="004E4364" w:rsidRPr="00225E78">
        <w:rPr>
          <w:rFonts w:ascii="Arial" w:hAnsi="Arial" w:cs="Arial"/>
          <w:sz w:val="20"/>
          <w:szCs w:val="24"/>
        </w:rPr>
        <w:t>μητρώνυμο</w:t>
      </w:r>
      <w:proofErr w:type="spellEnd"/>
      <w:r w:rsidR="0061431B" w:rsidRPr="00225E78">
        <w:rPr>
          <w:rFonts w:ascii="Arial" w:hAnsi="Arial" w:cs="Arial"/>
          <w:sz w:val="20"/>
          <w:szCs w:val="24"/>
        </w:rPr>
        <w:t xml:space="preserve">, </w:t>
      </w:r>
      <w:r w:rsidR="004E4364" w:rsidRPr="00225E78">
        <w:rPr>
          <w:rFonts w:ascii="Arial" w:hAnsi="Arial" w:cs="Arial"/>
          <w:sz w:val="20"/>
          <w:szCs w:val="24"/>
        </w:rPr>
        <w:t>τηλέφων</w:t>
      </w:r>
      <w:r w:rsidR="0061431B" w:rsidRPr="00225E78">
        <w:rPr>
          <w:rFonts w:ascii="Arial" w:hAnsi="Arial" w:cs="Arial"/>
          <w:sz w:val="20"/>
          <w:szCs w:val="24"/>
        </w:rPr>
        <w:t>α επικοινωνίας</w:t>
      </w:r>
      <w:r w:rsidR="004E4364" w:rsidRPr="00225E78">
        <w:rPr>
          <w:rFonts w:ascii="Arial" w:hAnsi="Arial" w:cs="Arial"/>
          <w:sz w:val="20"/>
          <w:szCs w:val="24"/>
        </w:rPr>
        <w:t xml:space="preserve">, </w:t>
      </w:r>
      <w:r w:rsidR="0061431B" w:rsidRPr="00225E78">
        <w:rPr>
          <w:rFonts w:ascii="Arial" w:hAnsi="Arial" w:cs="Arial"/>
          <w:sz w:val="20"/>
          <w:szCs w:val="24"/>
        </w:rPr>
        <w:t>δ/</w:t>
      </w:r>
      <w:proofErr w:type="spellStart"/>
      <w:r w:rsidR="0061431B" w:rsidRPr="00225E78">
        <w:rPr>
          <w:rFonts w:ascii="Arial" w:hAnsi="Arial" w:cs="Arial"/>
          <w:sz w:val="20"/>
          <w:szCs w:val="24"/>
        </w:rPr>
        <w:t>νση</w:t>
      </w:r>
      <w:proofErr w:type="spellEnd"/>
      <w:r w:rsidR="0061431B" w:rsidRPr="00225E78">
        <w:rPr>
          <w:rFonts w:ascii="Arial" w:hAnsi="Arial" w:cs="Arial"/>
          <w:sz w:val="20"/>
          <w:szCs w:val="24"/>
        </w:rPr>
        <w:t xml:space="preserve"> διαμονής, </w:t>
      </w:r>
      <w:r w:rsidR="004E4364" w:rsidRPr="00225E78">
        <w:rPr>
          <w:rFonts w:ascii="Arial" w:hAnsi="Arial" w:cs="Arial"/>
          <w:sz w:val="20"/>
          <w:szCs w:val="24"/>
        </w:rPr>
        <w:t>δ/</w:t>
      </w:r>
      <w:proofErr w:type="spellStart"/>
      <w:r w:rsidR="004E4364" w:rsidRPr="00225E78">
        <w:rPr>
          <w:rFonts w:ascii="Arial" w:hAnsi="Arial" w:cs="Arial"/>
          <w:sz w:val="20"/>
          <w:szCs w:val="24"/>
        </w:rPr>
        <w:t>νση</w:t>
      </w:r>
      <w:proofErr w:type="spellEnd"/>
      <w:r w:rsidR="004E4364" w:rsidRPr="00225E78">
        <w:rPr>
          <w:rFonts w:ascii="Arial" w:hAnsi="Arial" w:cs="Arial"/>
          <w:sz w:val="20"/>
          <w:szCs w:val="24"/>
        </w:rPr>
        <w:t xml:space="preserve"> ηλεκτρονικού ταχυδρομείου</w:t>
      </w:r>
      <w:r w:rsidR="00BE1D17" w:rsidRPr="00225E78">
        <w:rPr>
          <w:rFonts w:ascii="Arial" w:hAnsi="Arial" w:cs="Arial"/>
          <w:sz w:val="20"/>
          <w:szCs w:val="24"/>
        </w:rPr>
        <w:t xml:space="preserve"> </w:t>
      </w:r>
      <w:r w:rsidR="00E24D1F" w:rsidRPr="00225E78">
        <w:rPr>
          <w:rFonts w:ascii="Arial" w:hAnsi="Arial" w:cs="Arial"/>
          <w:sz w:val="20"/>
          <w:szCs w:val="24"/>
        </w:rPr>
        <w:t>(</w:t>
      </w:r>
      <w:r w:rsidR="00BE1D17" w:rsidRPr="00225E78">
        <w:rPr>
          <w:rFonts w:ascii="Arial" w:hAnsi="Arial" w:cs="Arial"/>
          <w:sz w:val="20"/>
          <w:szCs w:val="24"/>
        </w:rPr>
        <w:t>εφόσον υπάρχει</w:t>
      </w:r>
      <w:r w:rsidR="00E24D1F" w:rsidRPr="00225E78">
        <w:rPr>
          <w:rFonts w:ascii="Arial" w:hAnsi="Arial" w:cs="Arial"/>
          <w:sz w:val="20"/>
          <w:szCs w:val="24"/>
        </w:rPr>
        <w:t>)</w:t>
      </w:r>
      <w:r w:rsidR="004E4364" w:rsidRPr="00225E78">
        <w:rPr>
          <w:rFonts w:ascii="Arial" w:hAnsi="Arial" w:cs="Arial"/>
          <w:sz w:val="20"/>
          <w:szCs w:val="24"/>
        </w:rPr>
        <w:t xml:space="preserve"> </w:t>
      </w:r>
      <w:r w:rsidRPr="00225E78">
        <w:rPr>
          <w:rFonts w:ascii="Arial" w:hAnsi="Arial" w:cs="Arial"/>
          <w:sz w:val="20"/>
          <w:szCs w:val="24"/>
        </w:rPr>
        <w:t xml:space="preserve">και </w:t>
      </w:r>
      <w:r w:rsidR="004E4364" w:rsidRPr="00225E78">
        <w:rPr>
          <w:rFonts w:ascii="Arial" w:hAnsi="Arial" w:cs="Arial"/>
          <w:sz w:val="20"/>
          <w:szCs w:val="24"/>
        </w:rPr>
        <w:t>των τυχόν συνιδιοκτητών. Επίσης</w:t>
      </w:r>
      <w:r w:rsidRPr="00225E78">
        <w:rPr>
          <w:rFonts w:ascii="Arial" w:hAnsi="Arial" w:cs="Arial"/>
          <w:sz w:val="20"/>
          <w:szCs w:val="24"/>
        </w:rPr>
        <w:t xml:space="preserve"> </w:t>
      </w:r>
      <w:r w:rsidR="001927C7" w:rsidRPr="00225E78">
        <w:rPr>
          <w:rFonts w:ascii="Arial" w:hAnsi="Arial" w:cs="Arial"/>
          <w:sz w:val="20"/>
          <w:szCs w:val="24"/>
        </w:rPr>
        <w:t>την</w:t>
      </w:r>
      <w:r w:rsidRPr="00225E78">
        <w:rPr>
          <w:rFonts w:ascii="Arial" w:hAnsi="Arial" w:cs="Arial"/>
          <w:sz w:val="20"/>
          <w:szCs w:val="24"/>
        </w:rPr>
        <w:t xml:space="preserve"> τοποθεσία</w:t>
      </w:r>
      <w:r w:rsidR="001927C7" w:rsidRPr="00225E78">
        <w:rPr>
          <w:rFonts w:ascii="Arial" w:hAnsi="Arial" w:cs="Arial"/>
          <w:sz w:val="20"/>
          <w:szCs w:val="24"/>
        </w:rPr>
        <w:t xml:space="preserve"> και το εμβαδό.</w:t>
      </w:r>
    </w:p>
    <w:p w:rsidR="001E06EC" w:rsidRPr="00225E78" w:rsidRDefault="001E06EC" w:rsidP="001E06EC">
      <w:pPr>
        <w:pStyle w:val="a4"/>
        <w:numPr>
          <w:ilvl w:val="0"/>
          <w:numId w:val="4"/>
        </w:numPr>
        <w:adjustRightInd w:val="0"/>
        <w:ind w:left="0" w:firstLine="569"/>
        <w:jc w:val="both"/>
        <w:rPr>
          <w:rFonts w:ascii="Arial" w:hAnsi="Arial" w:cs="Arial"/>
          <w:sz w:val="20"/>
          <w:szCs w:val="24"/>
        </w:rPr>
      </w:pPr>
      <w:r w:rsidRPr="00225E78">
        <w:rPr>
          <w:rFonts w:ascii="Arial" w:hAnsi="Arial" w:cs="Arial"/>
          <w:sz w:val="20"/>
          <w:szCs w:val="24"/>
        </w:rPr>
        <w:t>φωτοαντίγραφο αστυνομικής ταυτότητας.</w:t>
      </w:r>
    </w:p>
    <w:p w:rsidR="007F6497" w:rsidRPr="00225E78" w:rsidRDefault="007F6497" w:rsidP="0061431B">
      <w:pPr>
        <w:pStyle w:val="a4"/>
        <w:numPr>
          <w:ilvl w:val="0"/>
          <w:numId w:val="4"/>
        </w:numPr>
        <w:adjustRightInd w:val="0"/>
        <w:ind w:left="0" w:firstLine="569"/>
        <w:jc w:val="both"/>
        <w:rPr>
          <w:rFonts w:ascii="Arial" w:hAnsi="Arial" w:cs="Arial"/>
          <w:sz w:val="20"/>
          <w:szCs w:val="24"/>
        </w:rPr>
      </w:pPr>
      <w:r w:rsidRPr="00225E78">
        <w:rPr>
          <w:rFonts w:ascii="Arial" w:hAnsi="Arial" w:cs="Arial"/>
          <w:sz w:val="20"/>
          <w:szCs w:val="24"/>
        </w:rPr>
        <w:t>Τοπογραφικό διάγραμμα.</w:t>
      </w:r>
    </w:p>
    <w:p w:rsidR="008C21AF" w:rsidRPr="00225E78" w:rsidRDefault="008C21AF" w:rsidP="0061431B">
      <w:pPr>
        <w:pStyle w:val="a4"/>
        <w:numPr>
          <w:ilvl w:val="0"/>
          <w:numId w:val="4"/>
        </w:numPr>
        <w:adjustRightInd w:val="0"/>
        <w:ind w:left="0" w:firstLine="569"/>
        <w:jc w:val="both"/>
        <w:rPr>
          <w:rFonts w:ascii="Arial" w:hAnsi="Arial" w:cs="Arial"/>
          <w:sz w:val="20"/>
          <w:szCs w:val="24"/>
        </w:rPr>
      </w:pPr>
      <w:r w:rsidRPr="00225E78">
        <w:rPr>
          <w:rFonts w:ascii="Arial" w:hAnsi="Arial" w:cs="Arial"/>
          <w:sz w:val="20"/>
          <w:szCs w:val="24"/>
        </w:rPr>
        <w:t>Πρόσφατο έντυπο Ε9 που δηλώνεται το ακίνητο</w:t>
      </w:r>
      <w:r w:rsidR="0004403F" w:rsidRPr="00225E78">
        <w:rPr>
          <w:rFonts w:ascii="Arial" w:hAnsi="Arial" w:cs="Arial"/>
          <w:sz w:val="20"/>
          <w:szCs w:val="24"/>
        </w:rPr>
        <w:t>.</w:t>
      </w:r>
    </w:p>
    <w:p w:rsidR="007F6497" w:rsidRPr="00225E78" w:rsidRDefault="007F6497" w:rsidP="0061431B">
      <w:pPr>
        <w:pStyle w:val="a4"/>
        <w:numPr>
          <w:ilvl w:val="0"/>
          <w:numId w:val="4"/>
        </w:numPr>
        <w:adjustRightInd w:val="0"/>
        <w:ind w:left="0" w:firstLine="569"/>
        <w:jc w:val="both"/>
        <w:rPr>
          <w:rFonts w:ascii="Arial" w:hAnsi="Arial" w:cs="Arial"/>
          <w:sz w:val="20"/>
          <w:szCs w:val="24"/>
        </w:rPr>
      </w:pPr>
      <w:r w:rsidRPr="00225E78">
        <w:rPr>
          <w:rFonts w:ascii="Arial" w:hAnsi="Arial" w:cs="Arial"/>
          <w:sz w:val="20"/>
          <w:szCs w:val="24"/>
        </w:rPr>
        <w:t xml:space="preserve">Υπεύθυνη δήλωση με την οποία θα δηλώνουν ότι κατά τη σύνταξη του συμβολαίου θα προσκομίσουν τίτλους ιδιοκτησίας του ακινήτου για την πλήρη κυριότητα, νομή και κατοχή και πιστοποιητικά ότι είναι ελεύθερο κάθε βάρους γενικά, χρέους, υποθήκης, προσημείωσης, κατάσχεσης συντηρητικής ή αναγκαστικής, προικώου και κληρονομικού δικαίου, δουλείας, οποιασδήποτε διεκδίκησης, δικαιώματος τρίτου (νομικού ή πραγματικού ελαττώματος), </w:t>
      </w:r>
      <w:proofErr w:type="spellStart"/>
      <w:r w:rsidRPr="00225E78">
        <w:rPr>
          <w:rFonts w:ascii="Arial" w:hAnsi="Arial" w:cs="Arial"/>
          <w:sz w:val="20"/>
          <w:szCs w:val="24"/>
        </w:rPr>
        <w:t>εκνίκησης</w:t>
      </w:r>
      <w:proofErr w:type="spellEnd"/>
      <w:r w:rsidRPr="00225E78">
        <w:rPr>
          <w:rFonts w:ascii="Arial" w:hAnsi="Arial" w:cs="Arial"/>
          <w:sz w:val="20"/>
          <w:szCs w:val="24"/>
        </w:rPr>
        <w:t xml:space="preserve"> τρίτου, εισφορών φόρων και τελών δημοσίων και δημοτικών οποιωνδήποτε, απαλλοτρίωσης, αποζημίωσης από οποιαδήποτε αιτία και γενικά ελεύθερου κάθε φιλονικίας, διένεξης ή έριδας με όλα τα συμπαρομαρτούντα δικαιώματα των προσωπικών και πραγματικών και των συναφών με αυτά αγωγών.</w:t>
      </w:r>
    </w:p>
    <w:p w:rsidR="00373387" w:rsidRPr="00225E78" w:rsidRDefault="00373387" w:rsidP="00373387">
      <w:pPr>
        <w:pStyle w:val="a4"/>
        <w:adjustRightInd w:val="0"/>
        <w:ind w:left="569"/>
        <w:jc w:val="both"/>
        <w:rPr>
          <w:rFonts w:ascii="Arial" w:hAnsi="Arial" w:cs="Arial"/>
          <w:sz w:val="20"/>
          <w:szCs w:val="24"/>
        </w:rPr>
      </w:pPr>
      <w:r w:rsidRPr="00225E78">
        <w:rPr>
          <w:rFonts w:ascii="Arial" w:hAnsi="Arial" w:cs="Arial"/>
          <w:sz w:val="20"/>
          <w:szCs w:val="24"/>
        </w:rPr>
        <w:t xml:space="preserve">Στην </w:t>
      </w:r>
      <w:proofErr w:type="spellStart"/>
      <w:r w:rsidRPr="00225E78">
        <w:rPr>
          <w:rFonts w:ascii="Arial" w:hAnsi="Arial" w:cs="Arial"/>
          <w:sz w:val="20"/>
          <w:szCs w:val="24"/>
        </w:rPr>
        <w:t>Α΄φάση</w:t>
      </w:r>
      <w:proofErr w:type="spellEnd"/>
      <w:r w:rsidRPr="00225E78">
        <w:rPr>
          <w:rFonts w:ascii="Arial" w:hAnsi="Arial" w:cs="Arial"/>
          <w:sz w:val="20"/>
          <w:szCs w:val="24"/>
        </w:rPr>
        <w:t xml:space="preserve"> δεν αναγράφεται στην προσφορά το οικονομικό αντίτιμο</w:t>
      </w:r>
      <w:r w:rsidR="00B85525" w:rsidRPr="00225E78">
        <w:rPr>
          <w:rFonts w:ascii="Arial" w:hAnsi="Arial" w:cs="Arial"/>
          <w:sz w:val="20"/>
          <w:szCs w:val="24"/>
        </w:rPr>
        <w:t xml:space="preserve"> του ακινήτου</w:t>
      </w:r>
      <w:r w:rsidRPr="00225E78">
        <w:rPr>
          <w:rFonts w:ascii="Arial" w:hAnsi="Arial" w:cs="Arial"/>
          <w:sz w:val="20"/>
          <w:szCs w:val="24"/>
        </w:rPr>
        <w:t>.</w:t>
      </w:r>
    </w:p>
    <w:p w:rsidR="007F6497" w:rsidRPr="00225E78" w:rsidRDefault="007F6497" w:rsidP="0061431B">
      <w:pPr>
        <w:adjustRightInd w:val="0"/>
        <w:jc w:val="both"/>
        <w:rPr>
          <w:rFonts w:ascii="Arial" w:hAnsi="Arial" w:cs="Arial"/>
          <w:sz w:val="20"/>
          <w:szCs w:val="24"/>
        </w:rPr>
      </w:pPr>
      <w:r w:rsidRPr="00225E78">
        <w:rPr>
          <w:rFonts w:ascii="Arial" w:hAnsi="Arial" w:cs="Arial"/>
          <w:sz w:val="20"/>
          <w:szCs w:val="24"/>
        </w:rPr>
        <w:tab/>
        <w:t xml:space="preserve">Οι προσφορές των ενδιαφερομένων αποστέλλονται </w:t>
      </w:r>
      <w:r w:rsidR="00CE557A" w:rsidRPr="00225E78">
        <w:rPr>
          <w:rFonts w:ascii="Arial" w:hAnsi="Arial" w:cs="Arial"/>
          <w:sz w:val="20"/>
          <w:szCs w:val="24"/>
        </w:rPr>
        <w:t xml:space="preserve">στη ΔΕΥΑΜ, </w:t>
      </w:r>
      <w:r w:rsidRPr="00225E78">
        <w:rPr>
          <w:rFonts w:ascii="Arial" w:hAnsi="Arial" w:cs="Arial"/>
          <w:sz w:val="20"/>
          <w:szCs w:val="24"/>
        </w:rPr>
        <w:t xml:space="preserve">στην </w:t>
      </w:r>
      <w:r w:rsidR="0061431B" w:rsidRPr="00225E78">
        <w:rPr>
          <w:rFonts w:ascii="Arial" w:hAnsi="Arial" w:cs="Arial"/>
          <w:sz w:val="20"/>
          <w:szCs w:val="24"/>
        </w:rPr>
        <w:t>«Ε</w:t>
      </w:r>
      <w:r w:rsidRPr="00225E78">
        <w:rPr>
          <w:rFonts w:ascii="Arial" w:hAnsi="Arial" w:cs="Arial"/>
          <w:sz w:val="20"/>
          <w:szCs w:val="24"/>
        </w:rPr>
        <w:t xml:space="preserve">πιτροπή </w:t>
      </w:r>
      <w:r w:rsidR="00CE557A" w:rsidRPr="00225E78">
        <w:rPr>
          <w:rFonts w:ascii="Arial" w:hAnsi="Arial" w:cs="Arial"/>
          <w:sz w:val="20"/>
          <w:szCs w:val="24"/>
        </w:rPr>
        <w:t>εκτίμησης κινητών και ακινήτων πραγμάτων,</w:t>
      </w:r>
      <w:r w:rsidR="0061431B" w:rsidRPr="00225E78">
        <w:rPr>
          <w:rFonts w:ascii="Arial" w:hAnsi="Arial" w:cs="Arial"/>
          <w:sz w:val="20"/>
          <w:szCs w:val="24"/>
        </w:rPr>
        <w:t>»</w:t>
      </w:r>
      <w:r w:rsidRPr="00225E78">
        <w:rPr>
          <w:rFonts w:ascii="Arial" w:hAnsi="Arial" w:cs="Arial"/>
          <w:sz w:val="20"/>
          <w:szCs w:val="24"/>
        </w:rPr>
        <w:t xml:space="preserve"> όπως αυτή ορίστηκε με την υπ’ αριθ. </w:t>
      </w:r>
      <w:r w:rsidR="0061431B" w:rsidRPr="00225E78">
        <w:rPr>
          <w:rFonts w:ascii="Arial" w:hAnsi="Arial" w:cs="Arial"/>
          <w:sz w:val="20"/>
          <w:szCs w:val="24"/>
        </w:rPr>
        <w:t xml:space="preserve">20/2020 </w:t>
      </w:r>
      <w:r w:rsidR="0061431B" w:rsidRPr="00225E78">
        <w:rPr>
          <w:rFonts w:ascii="Arial" w:hAnsi="Arial" w:cs="Arial"/>
          <w:sz w:val="20"/>
          <w:szCs w:val="24"/>
        </w:rPr>
        <w:lastRenderedPageBreak/>
        <w:t>απόφαση της ΔΕΥΑΜ (ΑΔΑ: 6ΥΚΝΟΡΧΖ-Ι6Ρ)</w:t>
      </w:r>
      <w:r w:rsidRPr="00225E78">
        <w:rPr>
          <w:rFonts w:ascii="Arial" w:hAnsi="Arial" w:cs="Arial"/>
          <w:sz w:val="20"/>
          <w:szCs w:val="24"/>
        </w:rPr>
        <w:t>. Η επιτροπή στη συνέχεια μετά από επιτόπιο έρευνα, κρίνει την καταλληλότητα των προσφερομένων ακινήτων και αν αυτά πληρούν του</w:t>
      </w:r>
      <w:r w:rsidR="00CE557A" w:rsidRPr="00225E78">
        <w:rPr>
          <w:rFonts w:ascii="Arial" w:hAnsi="Arial" w:cs="Arial"/>
          <w:sz w:val="20"/>
          <w:szCs w:val="24"/>
        </w:rPr>
        <w:t>ς</w:t>
      </w:r>
      <w:r w:rsidRPr="00225E78">
        <w:rPr>
          <w:rFonts w:ascii="Arial" w:hAnsi="Arial" w:cs="Arial"/>
          <w:sz w:val="20"/>
          <w:szCs w:val="24"/>
        </w:rPr>
        <w:t xml:space="preserve"> όρους της παρούσας διακήρυξης, συντάσσοντας σχετική έκθεση εντός δέκα (10) ημερών από τη λήψη των προσφορών. Οι λόγοι αποκλεισμού ακινήτου αιτιολογούνται επαρκώς.</w:t>
      </w:r>
      <w:r w:rsidR="00FB170A" w:rsidRPr="00225E78">
        <w:rPr>
          <w:rFonts w:ascii="Arial" w:hAnsi="Arial" w:cs="Arial"/>
          <w:sz w:val="20"/>
          <w:szCs w:val="24"/>
        </w:rPr>
        <w:t xml:space="preserve"> </w:t>
      </w:r>
      <w:r w:rsidRPr="00225E78">
        <w:rPr>
          <w:rFonts w:ascii="Arial" w:hAnsi="Arial" w:cs="Arial"/>
          <w:sz w:val="20"/>
          <w:szCs w:val="24"/>
        </w:rPr>
        <w:t xml:space="preserve">Η συντασσόμενη έκθεση </w:t>
      </w:r>
      <w:r w:rsidR="003A1FDB" w:rsidRPr="00225E78">
        <w:rPr>
          <w:rFonts w:ascii="Arial" w:hAnsi="Arial" w:cs="Arial"/>
          <w:sz w:val="20"/>
          <w:szCs w:val="24"/>
        </w:rPr>
        <w:t xml:space="preserve">(πρακτικό καταλληλότητας) </w:t>
      </w:r>
      <w:r w:rsidRPr="00225E78">
        <w:rPr>
          <w:rFonts w:ascii="Arial" w:hAnsi="Arial" w:cs="Arial"/>
          <w:sz w:val="20"/>
          <w:szCs w:val="24"/>
        </w:rPr>
        <w:t xml:space="preserve">με τις προσφορές των ενδιαφερομένων κοινοποιείται σε </w:t>
      </w:r>
      <w:r w:rsidR="0061431B" w:rsidRPr="00225E78">
        <w:rPr>
          <w:rFonts w:ascii="Arial" w:hAnsi="Arial" w:cs="Arial"/>
          <w:sz w:val="20"/>
          <w:szCs w:val="24"/>
        </w:rPr>
        <w:t>κ</w:t>
      </w:r>
      <w:r w:rsidRPr="00225E78">
        <w:rPr>
          <w:rFonts w:ascii="Arial" w:hAnsi="Arial" w:cs="Arial"/>
          <w:sz w:val="20"/>
          <w:szCs w:val="24"/>
        </w:rPr>
        <w:t>άθε συμμετέχοντα.</w:t>
      </w:r>
    </w:p>
    <w:p w:rsidR="00E62C99" w:rsidRDefault="00E62C99" w:rsidP="00A07644">
      <w:pPr>
        <w:adjustRightInd w:val="0"/>
        <w:jc w:val="both"/>
        <w:rPr>
          <w:rFonts w:ascii="Arial" w:hAnsi="Arial" w:cs="Arial"/>
          <w:b/>
          <w:bCs/>
          <w:sz w:val="20"/>
          <w:szCs w:val="24"/>
        </w:rPr>
      </w:pPr>
    </w:p>
    <w:p w:rsidR="00A07644" w:rsidRPr="00225E78" w:rsidRDefault="00CE6575" w:rsidP="00A07644">
      <w:pPr>
        <w:adjustRightInd w:val="0"/>
        <w:jc w:val="both"/>
        <w:rPr>
          <w:rFonts w:ascii="Arial" w:hAnsi="Arial" w:cs="Arial"/>
          <w:sz w:val="20"/>
          <w:szCs w:val="24"/>
        </w:rPr>
      </w:pPr>
      <w:r w:rsidRPr="00225E78">
        <w:rPr>
          <w:rFonts w:ascii="Arial" w:hAnsi="Arial" w:cs="Arial"/>
          <w:b/>
          <w:bCs/>
          <w:sz w:val="20"/>
          <w:szCs w:val="24"/>
        </w:rPr>
        <w:t>Κατά την Β΄ φάση (διενέργεια δημοπρασίας),</w:t>
      </w:r>
      <w:r w:rsidRPr="00225E78">
        <w:rPr>
          <w:rFonts w:ascii="Arial" w:hAnsi="Arial" w:cs="Arial"/>
          <w:sz w:val="20"/>
          <w:szCs w:val="24"/>
        </w:rPr>
        <w:t xml:space="preserve"> ο Πρόεδρος της ΔΕΥΑΜ ορίζει ημέρα και ώρα διεξαγωγής της δημοπρασίας και καλεί επί αποδείξει, να λάβουν μέρος σε αυτή μόνο εκείνοι των οποίων τα ακίνητα </w:t>
      </w:r>
      <w:r w:rsidR="00B658EA" w:rsidRPr="00225E78">
        <w:rPr>
          <w:rFonts w:ascii="Arial" w:hAnsi="Arial" w:cs="Arial"/>
          <w:sz w:val="20"/>
          <w:szCs w:val="24"/>
        </w:rPr>
        <w:t>κρίθηκαν κατάλληλα σύμφωνα με την έκθεση της επιτροπής εκτίμησης κινητών και ακινήτων πραγμάτων</w:t>
      </w:r>
      <w:r w:rsidRPr="00225E78">
        <w:rPr>
          <w:rFonts w:ascii="Arial" w:hAnsi="Arial" w:cs="Arial"/>
          <w:sz w:val="20"/>
          <w:szCs w:val="24"/>
        </w:rPr>
        <w:t xml:space="preserve">. </w:t>
      </w:r>
      <w:r w:rsidR="00A07644" w:rsidRPr="00225E78">
        <w:rPr>
          <w:rFonts w:ascii="Arial" w:hAnsi="Arial" w:cs="Arial"/>
          <w:sz w:val="20"/>
          <w:szCs w:val="24"/>
        </w:rPr>
        <w:t>Οι συμμετέχοντες οι οποίοι αποκλείστηκαν, αναγράφονται στ</w:t>
      </w:r>
      <w:r w:rsidR="007E10BF" w:rsidRPr="00225E78">
        <w:rPr>
          <w:rFonts w:ascii="Arial" w:hAnsi="Arial" w:cs="Arial"/>
          <w:sz w:val="20"/>
          <w:szCs w:val="24"/>
        </w:rPr>
        <w:t>ο</w:t>
      </w:r>
      <w:r w:rsidR="00A07644" w:rsidRPr="00225E78">
        <w:rPr>
          <w:rFonts w:ascii="Arial" w:hAnsi="Arial" w:cs="Arial"/>
          <w:sz w:val="20"/>
          <w:szCs w:val="24"/>
        </w:rPr>
        <w:t xml:space="preserve"> πρακτικ</w:t>
      </w:r>
      <w:r w:rsidR="007E10BF" w:rsidRPr="00225E78">
        <w:rPr>
          <w:rFonts w:ascii="Arial" w:hAnsi="Arial" w:cs="Arial"/>
          <w:sz w:val="20"/>
          <w:szCs w:val="24"/>
        </w:rPr>
        <w:t>ό</w:t>
      </w:r>
      <w:r w:rsidR="00A07644" w:rsidRPr="00225E78">
        <w:rPr>
          <w:rFonts w:ascii="Arial" w:hAnsi="Arial" w:cs="Arial"/>
          <w:sz w:val="20"/>
          <w:szCs w:val="24"/>
        </w:rPr>
        <w:t>.</w:t>
      </w:r>
    </w:p>
    <w:p w:rsidR="00D74295" w:rsidRPr="00225E78" w:rsidRDefault="00D74295" w:rsidP="006B17F9">
      <w:pPr>
        <w:adjustRightInd w:val="0"/>
        <w:jc w:val="both"/>
        <w:rPr>
          <w:rFonts w:ascii="Arial" w:hAnsi="Arial" w:cs="Arial"/>
          <w:sz w:val="20"/>
          <w:szCs w:val="24"/>
        </w:rPr>
      </w:pPr>
      <w:r w:rsidRPr="00225E78">
        <w:rPr>
          <w:rFonts w:ascii="Arial" w:hAnsi="Arial" w:cs="Arial"/>
          <w:sz w:val="20"/>
          <w:szCs w:val="24"/>
        </w:rPr>
        <w:t xml:space="preserve">Η δημοπρασία </w:t>
      </w:r>
      <w:r w:rsidR="006B17F9" w:rsidRPr="00225E78">
        <w:rPr>
          <w:rFonts w:ascii="Arial" w:hAnsi="Arial" w:cs="Arial"/>
          <w:sz w:val="20"/>
          <w:szCs w:val="24"/>
        </w:rPr>
        <w:t>θα διεξαχθεί ενώπιον της «Επιτροπής διενέργειας δημοπρασιών αγοράς»</w:t>
      </w:r>
      <w:r w:rsidR="00CE557A" w:rsidRPr="00225E78">
        <w:rPr>
          <w:rFonts w:ascii="Arial" w:hAnsi="Arial" w:cs="Arial"/>
          <w:sz w:val="20"/>
          <w:szCs w:val="24"/>
        </w:rPr>
        <w:t xml:space="preserve"> όπως αυτή ορίστηκε με την υπ’ αριθ. 20/2020 απόφαση της ΔΕΥΑΜ (ΑΔΑ: 6ΥΚΝΟΡΧΖ-Ι6Ρ)</w:t>
      </w:r>
      <w:r w:rsidR="00626B70" w:rsidRPr="00225E78">
        <w:rPr>
          <w:rFonts w:ascii="Arial" w:hAnsi="Arial" w:cs="Arial"/>
          <w:sz w:val="20"/>
          <w:szCs w:val="24"/>
        </w:rPr>
        <w:t xml:space="preserve">. </w:t>
      </w:r>
      <w:r w:rsidR="00CA5D57" w:rsidRPr="00225E78">
        <w:rPr>
          <w:rFonts w:ascii="Arial" w:hAnsi="Arial" w:cs="Arial"/>
          <w:sz w:val="20"/>
          <w:szCs w:val="24"/>
        </w:rPr>
        <w:t xml:space="preserve">Όσοι συμμετέχουν στη δημοπρασία τεκμαίρεται ότι έχουν μελετήσει τους όρους της </w:t>
      </w:r>
      <w:proofErr w:type="spellStart"/>
      <w:r w:rsidR="00CA5D57" w:rsidRPr="00225E78">
        <w:rPr>
          <w:rFonts w:ascii="Arial" w:hAnsi="Arial" w:cs="Arial"/>
          <w:sz w:val="20"/>
          <w:szCs w:val="24"/>
        </w:rPr>
        <w:t>δηµοπρασίας</w:t>
      </w:r>
      <w:proofErr w:type="spellEnd"/>
      <w:r w:rsidR="00CA5D57" w:rsidRPr="00225E78">
        <w:rPr>
          <w:rFonts w:ascii="Arial" w:hAnsi="Arial" w:cs="Arial"/>
          <w:sz w:val="20"/>
          <w:szCs w:val="24"/>
        </w:rPr>
        <w:t xml:space="preserve"> και τους αποδέχονται ανεπιφύλακτα.</w:t>
      </w:r>
    </w:p>
    <w:p w:rsidR="00B27AE1" w:rsidRDefault="00653F45" w:rsidP="00D74295">
      <w:pPr>
        <w:adjustRightInd w:val="0"/>
        <w:jc w:val="both"/>
        <w:rPr>
          <w:rFonts w:ascii="Arial" w:hAnsi="Arial" w:cs="Arial"/>
          <w:sz w:val="20"/>
          <w:szCs w:val="24"/>
        </w:rPr>
      </w:pPr>
      <w:r w:rsidRPr="005548A3">
        <w:rPr>
          <w:rFonts w:ascii="Arial" w:hAnsi="Arial" w:cs="Arial"/>
          <w:sz w:val="20"/>
          <w:szCs w:val="24"/>
        </w:rPr>
        <w:t>Οι προσφορές των µ</w:t>
      </w:r>
      <w:proofErr w:type="spellStart"/>
      <w:r w:rsidRPr="005548A3">
        <w:rPr>
          <w:rFonts w:ascii="Arial" w:hAnsi="Arial" w:cs="Arial"/>
          <w:sz w:val="20"/>
          <w:szCs w:val="24"/>
        </w:rPr>
        <w:t>ειοδοτών</w:t>
      </w:r>
      <w:proofErr w:type="spellEnd"/>
      <w:r w:rsidRPr="005548A3">
        <w:rPr>
          <w:rFonts w:ascii="Arial" w:hAnsi="Arial" w:cs="Arial"/>
          <w:sz w:val="20"/>
          <w:szCs w:val="24"/>
        </w:rPr>
        <w:t xml:space="preserve"> αναγράφονται στα πρακτικά κατά τη σειρά εκφώνησης µε το </w:t>
      </w:r>
      <w:proofErr w:type="spellStart"/>
      <w:r w:rsidRPr="005548A3">
        <w:rPr>
          <w:rFonts w:ascii="Arial" w:hAnsi="Arial" w:cs="Arial"/>
          <w:sz w:val="20"/>
          <w:szCs w:val="24"/>
        </w:rPr>
        <w:t>όνοµα</w:t>
      </w:r>
      <w:proofErr w:type="spellEnd"/>
      <w:r w:rsidRPr="005548A3">
        <w:rPr>
          <w:rFonts w:ascii="Arial" w:hAnsi="Arial" w:cs="Arial"/>
          <w:sz w:val="20"/>
          <w:szCs w:val="24"/>
        </w:rPr>
        <w:t xml:space="preserve"> και το επίθετο του µ</w:t>
      </w:r>
      <w:proofErr w:type="spellStart"/>
      <w:r w:rsidRPr="005548A3">
        <w:rPr>
          <w:rFonts w:ascii="Arial" w:hAnsi="Arial" w:cs="Arial"/>
          <w:sz w:val="20"/>
          <w:szCs w:val="24"/>
        </w:rPr>
        <w:t>ειοδότη</w:t>
      </w:r>
      <w:proofErr w:type="spellEnd"/>
      <w:r w:rsidRPr="005548A3">
        <w:rPr>
          <w:rFonts w:ascii="Arial" w:hAnsi="Arial" w:cs="Arial"/>
          <w:sz w:val="20"/>
          <w:szCs w:val="24"/>
        </w:rPr>
        <w:t xml:space="preserve">. </w:t>
      </w:r>
      <w:r w:rsidR="00D74295" w:rsidRPr="00225E78">
        <w:rPr>
          <w:rFonts w:ascii="Arial" w:hAnsi="Arial" w:cs="Arial"/>
          <w:sz w:val="20"/>
          <w:szCs w:val="24"/>
        </w:rPr>
        <w:t xml:space="preserve">Κάθε προσφορά είναι δεσμευτική για το μειοδότη, η δέσμευση δε αυτή μεταβαίνει αλληλοδιαδόχως από τον πρώτο στους ακολούθους και επιβαρύνει οριστικά τον τελευταίο  μειοδότη. </w:t>
      </w:r>
    </w:p>
    <w:p w:rsidR="00D74295" w:rsidRPr="00225E78" w:rsidRDefault="00B27AE1" w:rsidP="00D74295">
      <w:pPr>
        <w:adjustRightInd w:val="0"/>
        <w:jc w:val="both"/>
        <w:rPr>
          <w:rFonts w:ascii="Arial" w:hAnsi="Arial" w:cs="Arial"/>
          <w:sz w:val="20"/>
          <w:szCs w:val="24"/>
        </w:rPr>
      </w:pPr>
      <w:r w:rsidRPr="005548A3">
        <w:rPr>
          <w:rFonts w:ascii="Arial" w:hAnsi="Arial" w:cs="Arial"/>
          <w:sz w:val="20"/>
          <w:szCs w:val="24"/>
        </w:rPr>
        <w:t xml:space="preserve">Η δημοπρασία δύναται να συνεχίζεται και πέραν της </w:t>
      </w:r>
      <w:proofErr w:type="spellStart"/>
      <w:r w:rsidRPr="005548A3">
        <w:rPr>
          <w:rFonts w:ascii="Arial" w:hAnsi="Arial" w:cs="Arial"/>
          <w:sz w:val="20"/>
          <w:szCs w:val="24"/>
        </w:rPr>
        <w:t>οριζομένης</w:t>
      </w:r>
      <w:proofErr w:type="spellEnd"/>
      <w:r w:rsidRPr="005548A3">
        <w:rPr>
          <w:rFonts w:ascii="Arial" w:hAnsi="Arial" w:cs="Arial"/>
          <w:sz w:val="20"/>
          <w:szCs w:val="24"/>
        </w:rPr>
        <w:t xml:space="preserve"> ώρας, εφ' όσον εξακολουθούν άνευ διακοπής οι προσφορές. Περί της συνεχίσεως της δημοπρασίας και πέραν της </w:t>
      </w:r>
      <w:proofErr w:type="spellStart"/>
      <w:r w:rsidRPr="005548A3">
        <w:rPr>
          <w:rFonts w:ascii="Arial" w:hAnsi="Arial" w:cs="Arial"/>
          <w:sz w:val="20"/>
          <w:szCs w:val="24"/>
        </w:rPr>
        <w:t>οριζομένης</w:t>
      </w:r>
      <w:proofErr w:type="spellEnd"/>
      <w:r w:rsidRPr="005548A3">
        <w:rPr>
          <w:rFonts w:ascii="Arial" w:hAnsi="Arial" w:cs="Arial"/>
          <w:sz w:val="20"/>
          <w:szCs w:val="24"/>
        </w:rPr>
        <w:t xml:space="preserve"> ώρας αποφασίζει η οικεία Επιτροπή και η απόφασή της καταχωρείται στα πρακτικά.</w:t>
      </w:r>
    </w:p>
    <w:p w:rsidR="00D74295" w:rsidRPr="00225E78" w:rsidRDefault="00D74295" w:rsidP="00D74295">
      <w:pPr>
        <w:adjustRightInd w:val="0"/>
        <w:jc w:val="both"/>
        <w:rPr>
          <w:rFonts w:ascii="Arial" w:hAnsi="Arial" w:cs="Arial"/>
          <w:sz w:val="20"/>
          <w:szCs w:val="24"/>
        </w:rPr>
      </w:pPr>
      <w:r w:rsidRPr="00225E78">
        <w:rPr>
          <w:rFonts w:ascii="Arial" w:hAnsi="Arial" w:cs="Arial"/>
          <w:sz w:val="20"/>
          <w:szCs w:val="24"/>
        </w:rPr>
        <w:t>Αν κάποιος μειοδοτεί για λογαριασμό άλλου, οφείλει να δηλώσει αυτό στην επιτροπή της δημοπρασίας πριν από την έναρξη του συναγωνισμού, παρουσιάζοντας για το σκοπό αυτό νόμιμο πληρεξούσιο έγγραφο, αλλιώς θεωρείται ότι συμμετέχει για δικό του λογαριασμό.</w:t>
      </w:r>
    </w:p>
    <w:p w:rsidR="00CE6575" w:rsidRPr="00225E78" w:rsidRDefault="00CE6575" w:rsidP="00CE6575">
      <w:pPr>
        <w:adjustRightInd w:val="0"/>
        <w:jc w:val="both"/>
        <w:rPr>
          <w:rFonts w:ascii="Arial" w:hAnsi="Arial" w:cs="Arial"/>
          <w:sz w:val="20"/>
          <w:szCs w:val="24"/>
        </w:rPr>
      </w:pPr>
      <w:r w:rsidRPr="00225E78">
        <w:rPr>
          <w:rFonts w:ascii="Arial" w:hAnsi="Arial" w:cs="Arial"/>
          <w:sz w:val="20"/>
          <w:szCs w:val="24"/>
        </w:rPr>
        <w:t>Τα πρακτικά υπογράφονται από την Επιτροπή</w:t>
      </w:r>
      <w:r w:rsidR="00B85525" w:rsidRPr="00225E78">
        <w:rPr>
          <w:rFonts w:ascii="Arial" w:hAnsi="Arial" w:cs="Arial"/>
          <w:sz w:val="20"/>
          <w:szCs w:val="24"/>
        </w:rPr>
        <w:t xml:space="preserve">, </w:t>
      </w:r>
      <w:r w:rsidRPr="00225E78">
        <w:rPr>
          <w:rFonts w:ascii="Arial" w:hAnsi="Arial" w:cs="Arial"/>
          <w:sz w:val="20"/>
          <w:szCs w:val="24"/>
        </w:rPr>
        <w:t>τον τελευταίο μειοδότη</w:t>
      </w:r>
      <w:r w:rsidR="00B85525" w:rsidRPr="00225E78">
        <w:rPr>
          <w:rFonts w:ascii="Arial" w:hAnsi="Arial" w:cs="Arial"/>
          <w:sz w:val="20"/>
          <w:szCs w:val="24"/>
        </w:rPr>
        <w:t xml:space="preserve"> και τον εγγυητή του</w:t>
      </w:r>
      <w:r w:rsidR="007F1645" w:rsidRPr="00225E78">
        <w:rPr>
          <w:rFonts w:ascii="Arial" w:hAnsi="Arial" w:cs="Arial"/>
          <w:sz w:val="20"/>
          <w:szCs w:val="24"/>
        </w:rPr>
        <w:t>.</w:t>
      </w:r>
      <w:r w:rsidR="00D231B8" w:rsidRPr="00225E78">
        <w:rPr>
          <w:rFonts w:ascii="Trebuchet MS" w:eastAsia="Times New Roman" w:hAnsi="Trebuchet MS"/>
          <w:bCs/>
          <w:lang w:eastAsia="el-GR"/>
        </w:rPr>
        <w:t xml:space="preserve"> </w:t>
      </w:r>
    </w:p>
    <w:p w:rsidR="002D0AD8" w:rsidRDefault="002D0AD8" w:rsidP="00D912C5">
      <w:pPr>
        <w:pStyle w:val="a8"/>
        <w:rPr>
          <w:sz w:val="20"/>
        </w:rPr>
      </w:pPr>
    </w:p>
    <w:p w:rsidR="007F6497" w:rsidRPr="00225E78" w:rsidRDefault="007F6497" w:rsidP="00D912C5">
      <w:pPr>
        <w:pStyle w:val="a8"/>
        <w:rPr>
          <w:sz w:val="20"/>
        </w:rPr>
      </w:pPr>
      <w:r w:rsidRPr="000D0CA6">
        <w:rPr>
          <w:sz w:val="20"/>
        </w:rPr>
        <w:t xml:space="preserve">Άρθρο </w:t>
      </w:r>
      <w:r w:rsidR="009816B4" w:rsidRPr="000D0CA6">
        <w:rPr>
          <w:sz w:val="20"/>
        </w:rPr>
        <w:t>8</w:t>
      </w:r>
      <w:r w:rsidRPr="000D0CA6">
        <w:rPr>
          <w:sz w:val="20"/>
          <w:vertAlign w:val="superscript"/>
        </w:rPr>
        <w:t>ο</w:t>
      </w:r>
      <w:r w:rsidRPr="000D0CA6">
        <w:rPr>
          <w:sz w:val="20"/>
        </w:rPr>
        <w:t xml:space="preserve"> : Επανάληψη δημοπρασίας.</w:t>
      </w:r>
    </w:p>
    <w:p w:rsidR="007F6497" w:rsidRPr="00225E78" w:rsidRDefault="007F6497" w:rsidP="00E1228A">
      <w:pPr>
        <w:adjustRightInd w:val="0"/>
        <w:ind w:firstLine="708"/>
        <w:jc w:val="both"/>
        <w:rPr>
          <w:rFonts w:ascii="Arial" w:hAnsi="Arial" w:cs="Arial"/>
          <w:sz w:val="20"/>
          <w:szCs w:val="24"/>
        </w:rPr>
      </w:pPr>
      <w:r w:rsidRPr="00225E78">
        <w:rPr>
          <w:rFonts w:ascii="Arial" w:hAnsi="Arial" w:cs="Arial"/>
          <w:sz w:val="20"/>
          <w:szCs w:val="24"/>
        </w:rPr>
        <w:t xml:space="preserve">Η δημοπρασία </w:t>
      </w:r>
      <w:r w:rsidR="007F1645" w:rsidRPr="00225E78">
        <w:rPr>
          <w:rFonts w:ascii="Arial" w:hAnsi="Arial" w:cs="Arial"/>
          <w:sz w:val="20"/>
          <w:szCs w:val="24"/>
        </w:rPr>
        <w:t xml:space="preserve">δύναται να επαναληφθεί </w:t>
      </w:r>
      <w:r w:rsidRPr="00225E78">
        <w:rPr>
          <w:rFonts w:ascii="Arial" w:hAnsi="Arial" w:cs="Arial"/>
          <w:sz w:val="20"/>
          <w:szCs w:val="24"/>
        </w:rPr>
        <w:t>από τον Πρόεδρο της ΔΕΥΑΜ εάν δεν παρουσιασθεί μειοδότης κατά την αρχική.</w:t>
      </w:r>
    </w:p>
    <w:p w:rsidR="007F6497" w:rsidRPr="00225E78" w:rsidRDefault="007F6497" w:rsidP="00137993">
      <w:pPr>
        <w:adjustRightInd w:val="0"/>
        <w:jc w:val="both"/>
        <w:rPr>
          <w:rFonts w:ascii="Arial" w:hAnsi="Arial" w:cs="Arial"/>
          <w:sz w:val="20"/>
          <w:szCs w:val="24"/>
        </w:rPr>
      </w:pPr>
      <w:r w:rsidRPr="00225E78">
        <w:rPr>
          <w:rFonts w:ascii="Arial" w:hAnsi="Arial" w:cs="Arial"/>
          <w:sz w:val="20"/>
          <w:szCs w:val="24"/>
        </w:rPr>
        <w:t xml:space="preserve">Η δημοπρασία </w:t>
      </w:r>
      <w:r w:rsidR="001C2AFA">
        <w:rPr>
          <w:rFonts w:ascii="Arial" w:hAnsi="Arial" w:cs="Arial"/>
          <w:sz w:val="20"/>
          <w:szCs w:val="24"/>
        </w:rPr>
        <w:t>επαναλαμβάνεται</w:t>
      </w:r>
      <w:r w:rsidR="007F1645" w:rsidRPr="00225E78">
        <w:rPr>
          <w:rFonts w:ascii="Arial" w:hAnsi="Arial" w:cs="Arial"/>
          <w:sz w:val="20"/>
          <w:szCs w:val="24"/>
        </w:rPr>
        <w:t xml:space="preserve"> </w:t>
      </w:r>
      <w:r w:rsidRPr="00225E78">
        <w:rPr>
          <w:rFonts w:ascii="Arial" w:hAnsi="Arial" w:cs="Arial"/>
          <w:sz w:val="20"/>
          <w:szCs w:val="24"/>
        </w:rPr>
        <w:t>κατόπιν αποφάσεως του διοικητικού συμβουλίου όταν:</w:t>
      </w:r>
    </w:p>
    <w:p w:rsidR="007F6497" w:rsidRPr="00225E78" w:rsidRDefault="007F6497" w:rsidP="00137993">
      <w:pPr>
        <w:adjustRightInd w:val="0"/>
        <w:jc w:val="both"/>
        <w:rPr>
          <w:rFonts w:ascii="Arial" w:hAnsi="Arial" w:cs="Arial"/>
          <w:sz w:val="20"/>
          <w:szCs w:val="24"/>
        </w:rPr>
      </w:pPr>
      <w:r w:rsidRPr="00225E78">
        <w:rPr>
          <w:rFonts w:ascii="Arial" w:hAnsi="Arial" w:cs="Arial"/>
          <w:sz w:val="20"/>
          <w:szCs w:val="24"/>
        </w:rPr>
        <w:t>α) το αποτέλεσμα αυτής δεν εγκριθεί λόγω ασύμφορου αποτελέσματος ή σφάλματος στη διενέργεια της δημοπρασίας.</w:t>
      </w:r>
      <w:r w:rsidR="00137993" w:rsidRPr="00225E78">
        <w:rPr>
          <w:rFonts w:ascii="Arial" w:hAnsi="Arial" w:cs="Arial"/>
          <w:sz w:val="20"/>
          <w:szCs w:val="24"/>
        </w:rPr>
        <w:t xml:space="preserve"> </w:t>
      </w:r>
      <w:r w:rsidRPr="00225E78">
        <w:rPr>
          <w:rFonts w:ascii="Arial" w:hAnsi="Arial" w:cs="Arial"/>
          <w:sz w:val="20"/>
          <w:szCs w:val="24"/>
        </w:rPr>
        <w:t xml:space="preserve">β) μετά την κατακύρωση της δημοπρασίας, ο τελευταίος μειοδότης </w:t>
      </w:r>
      <w:r w:rsidR="00B85525" w:rsidRPr="00225E78">
        <w:rPr>
          <w:rFonts w:ascii="Arial" w:hAnsi="Arial" w:cs="Arial"/>
          <w:sz w:val="20"/>
          <w:szCs w:val="24"/>
        </w:rPr>
        <w:t xml:space="preserve">και ο εγγυητής του αρνούνται </w:t>
      </w:r>
      <w:r w:rsidR="007F1645" w:rsidRPr="00225E78">
        <w:rPr>
          <w:rFonts w:ascii="Arial" w:hAnsi="Arial" w:cs="Arial"/>
          <w:sz w:val="20"/>
          <w:szCs w:val="24"/>
        </w:rPr>
        <w:t>να υπογράψ</w:t>
      </w:r>
      <w:r w:rsidR="00B85525" w:rsidRPr="00225E78">
        <w:rPr>
          <w:rFonts w:ascii="Arial" w:hAnsi="Arial" w:cs="Arial"/>
          <w:sz w:val="20"/>
          <w:szCs w:val="24"/>
        </w:rPr>
        <w:t xml:space="preserve">ουν </w:t>
      </w:r>
      <w:r w:rsidRPr="00225E78">
        <w:rPr>
          <w:rFonts w:ascii="Arial" w:hAnsi="Arial" w:cs="Arial"/>
          <w:sz w:val="20"/>
          <w:szCs w:val="24"/>
        </w:rPr>
        <w:t>τα πρακτικά, καθώς και όταν μετά την κοινοποίηση στον</w:t>
      </w:r>
      <w:r w:rsidR="00E1228A" w:rsidRPr="00225E78">
        <w:rPr>
          <w:rFonts w:ascii="Arial" w:hAnsi="Arial" w:cs="Arial"/>
          <w:sz w:val="20"/>
          <w:szCs w:val="24"/>
        </w:rPr>
        <w:t xml:space="preserve"> </w:t>
      </w:r>
      <w:r w:rsidRPr="00225E78">
        <w:rPr>
          <w:rFonts w:ascii="Arial" w:hAnsi="Arial" w:cs="Arial"/>
          <w:sz w:val="20"/>
          <w:szCs w:val="24"/>
        </w:rPr>
        <w:t xml:space="preserve">τελευταίο μειοδότη της εγκριτικής για το αποτέλεσμα της δημοπρασίας απόφασης </w:t>
      </w:r>
      <w:r w:rsidR="00E1228A" w:rsidRPr="00225E78">
        <w:rPr>
          <w:rFonts w:ascii="Arial" w:hAnsi="Arial" w:cs="Arial"/>
          <w:sz w:val="20"/>
          <w:szCs w:val="24"/>
        </w:rPr>
        <w:t xml:space="preserve">της </w:t>
      </w:r>
      <w:r w:rsidRPr="00225E78">
        <w:rPr>
          <w:rFonts w:ascii="Arial" w:hAnsi="Arial" w:cs="Arial"/>
          <w:sz w:val="20"/>
          <w:szCs w:val="24"/>
        </w:rPr>
        <w:t>ΔΕΥΑΜ δεν προσέλθει εμπροθέσμως για την υπογραφή συμβολαίου.</w:t>
      </w:r>
    </w:p>
    <w:p w:rsidR="00B85525" w:rsidRPr="00225E78" w:rsidRDefault="00B85525" w:rsidP="00E1228A">
      <w:pPr>
        <w:adjustRightInd w:val="0"/>
        <w:ind w:firstLine="708"/>
        <w:jc w:val="both"/>
        <w:rPr>
          <w:rFonts w:ascii="Arial" w:hAnsi="Arial" w:cs="Arial"/>
          <w:sz w:val="20"/>
          <w:szCs w:val="24"/>
        </w:rPr>
      </w:pPr>
      <w:r w:rsidRPr="00225E78">
        <w:rPr>
          <w:rFonts w:ascii="Arial" w:hAnsi="Arial" w:cs="Arial"/>
          <w:sz w:val="20"/>
          <w:szCs w:val="24"/>
        </w:rPr>
        <w:t xml:space="preserve">Στην περίπτωση (β) η δημοπρασία επαναλαμβάνεται εις βάρος του τελευταίου μειοδότη και του εγγυητή του και ενεργείται με βάση τη δοθείσα τελευταία προσφορά κατά την προηγούμενη δημοπρασία </w:t>
      </w:r>
      <w:r w:rsidR="003A6A07" w:rsidRPr="00225E78">
        <w:rPr>
          <w:rFonts w:ascii="Arial" w:hAnsi="Arial" w:cs="Arial"/>
          <w:sz w:val="20"/>
          <w:szCs w:val="24"/>
        </w:rPr>
        <w:t>δυνάμενο να μειωθεί με απόφαση του Διοικητικού Συμβουλίου.</w:t>
      </w:r>
    </w:p>
    <w:p w:rsidR="007F6497" w:rsidRPr="00225E78" w:rsidRDefault="007F6497" w:rsidP="00E1228A">
      <w:pPr>
        <w:adjustRightInd w:val="0"/>
        <w:ind w:firstLine="708"/>
        <w:jc w:val="both"/>
        <w:rPr>
          <w:rFonts w:ascii="Arial" w:hAnsi="Arial" w:cs="Arial"/>
          <w:sz w:val="20"/>
          <w:szCs w:val="24"/>
        </w:rPr>
      </w:pPr>
      <w:r w:rsidRPr="00225E78">
        <w:rPr>
          <w:rFonts w:ascii="Arial" w:hAnsi="Arial" w:cs="Arial"/>
          <w:sz w:val="20"/>
          <w:szCs w:val="24"/>
        </w:rPr>
        <w:lastRenderedPageBreak/>
        <w:t>Η επαναληπτική δημοπρασία γνωστοποιείται με περιληπτική διακήρυξη του Προέδρου αναφερομένη στους όρους της πρώτης διακήρυξης και δημοσιευομένη, πέντε (5) τουλάχιστον ημέρες πριν την ημέρα της διενέργειας της δημοπρασίας, διεξάγεται δε σύμφωνα με τα αναφερόμενα στην παρούσα διακήρυξη.</w:t>
      </w:r>
    </w:p>
    <w:p w:rsidR="001154D5" w:rsidRPr="00225E78" w:rsidRDefault="001154D5" w:rsidP="00E1228A">
      <w:pPr>
        <w:adjustRightInd w:val="0"/>
        <w:ind w:firstLine="708"/>
        <w:jc w:val="both"/>
        <w:rPr>
          <w:rFonts w:ascii="Arial" w:hAnsi="Arial" w:cs="Arial"/>
          <w:sz w:val="20"/>
          <w:szCs w:val="24"/>
        </w:rPr>
      </w:pPr>
      <w:r w:rsidRPr="00225E78">
        <w:rPr>
          <w:rFonts w:ascii="Arial" w:hAnsi="Arial" w:cs="Arial"/>
          <w:sz w:val="20"/>
          <w:szCs w:val="24"/>
        </w:rPr>
        <w:t>Η επανάληψη της δημοπρασίας ενεργείται με βάση τη δοθείσα τελευταία προσφορά κατά την προηγούμενη δημοπρασία.</w:t>
      </w:r>
    </w:p>
    <w:p w:rsidR="002D0AD8" w:rsidRDefault="002D0AD8" w:rsidP="00D912C5">
      <w:pPr>
        <w:pStyle w:val="a8"/>
        <w:rPr>
          <w:sz w:val="20"/>
        </w:rPr>
      </w:pPr>
    </w:p>
    <w:p w:rsidR="007F6497" w:rsidRPr="00225E78" w:rsidRDefault="007F6497" w:rsidP="00D912C5">
      <w:pPr>
        <w:pStyle w:val="a8"/>
        <w:rPr>
          <w:sz w:val="20"/>
        </w:rPr>
      </w:pPr>
      <w:r w:rsidRPr="000D0CA6">
        <w:rPr>
          <w:sz w:val="20"/>
        </w:rPr>
        <w:t xml:space="preserve">Άρθρο </w:t>
      </w:r>
      <w:r w:rsidR="009816B4" w:rsidRPr="000D0CA6">
        <w:rPr>
          <w:sz w:val="20"/>
        </w:rPr>
        <w:t>9</w:t>
      </w:r>
      <w:r w:rsidRPr="000D0CA6">
        <w:rPr>
          <w:sz w:val="20"/>
          <w:vertAlign w:val="superscript"/>
        </w:rPr>
        <w:t>ο</w:t>
      </w:r>
      <w:r w:rsidRPr="000D0CA6">
        <w:rPr>
          <w:sz w:val="20"/>
        </w:rPr>
        <w:t xml:space="preserve"> : Υπογραφή συμβολαίου.</w:t>
      </w:r>
    </w:p>
    <w:p w:rsidR="007F6497" w:rsidRPr="00225E78" w:rsidRDefault="007F6497" w:rsidP="00D912C5">
      <w:pPr>
        <w:adjustRightInd w:val="0"/>
        <w:jc w:val="both"/>
        <w:rPr>
          <w:rFonts w:ascii="Arial" w:hAnsi="Arial" w:cs="Arial"/>
          <w:sz w:val="20"/>
          <w:szCs w:val="24"/>
        </w:rPr>
      </w:pPr>
      <w:r w:rsidRPr="00225E78">
        <w:rPr>
          <w:rFonts w:ascii="Arial" w:hAnsi="Arial" w:cs="Arial"/>
          <w:sz w:val="20"/>
          <w:szCs w:val="24"/>
        </w:rPr>
        <w:t>Ο τελευταίος μειοδότης υποχρεούται όπως εντός δέκα ημερών από την κοινοποίηση, που</w:t>
      </w:r>
      <w:r w:rsidR="0019317A" w:rsidRPr="00225E78">
        <w:rPr>
          <w:rFonts w:ascii="Arial" w:hAnsi="Arial" w:cs="Arial"/>
          <w:sz w:val="20"/>
          <w:szCs w:val="24"/>
        </w:rPr>
        <w:t xml:space="preserve"> </w:t>
      </w:r>
      <w:r w:rsidRPr="00225E78">
        <w:rPr>
          <w:rFonts w:ascii="Arial" w:hAnsi="Arial" w:cs="Arial"/>
          <w:sz w:val="20"/>
          <w:szCs w:val="24"/>
        </w:rPr>
        <w:t xml:space="preserve">ενεργείται με αποδεικτικό παραλαβής, της απόφασης της ΔΕΥΑΜ περί κατακυρώσεως ή εγκρίσεως του αποτελέσματος της δημοπρασίας, να προσέλθει </w:t>
      </w:r>
      <w:r w:rsidR="00BC7DDA" w:rsidRPr="00225E78">
        <w:rPr>
          <w:rFonts w:ascii="Arial" w:hAnsi="Arial" w:cs="Arial"/>
          <w:sz w:val="20"/>
          <w:szCs w:val="24"/>
        </w:rPr>
        <w:t xml:space="preserve">μαζί με τον αξιόχρεο εγγυητή του </w:t>
      </w:r>
      <w:r w:rsidRPr="00225E78">
        <w:rPr>
          <w:rFonts w:ascii="Arial" w:hAnsi="Arial" w:cs="Arial"/>
          <w:sz w:val="20"/>
          <w:szCs w:val="24"/>
        </w:rPr>
        <w:t>για την σύνταξη και υπογραφή του συμβολαίου</w:t>
      </w:r>
      <w:r w:rsidR="0047665A" w:rsidRPr="00225E78">
        <w:rPr>
          <w:rFonts w:ascii="Arial" w:hAnsi="Arial" w:cs="Arial"/>
          <w:sz w:val="20"/>
          <w:szCs w:val="24"/>
        </w:rPr>
        <w:t xml:space="preserve">. </w:t>
      </w:r>
      <w:r w:rsidRPr="00225E78">
        <w:rPr>
          <w:rFonts w:ascii="Arial" w:hAnsi="Arial" w:cs="Arial"/>
          <w:sz w:val="20"/>
          <w:szCs w:val="24"/>
        </w:rPr>
        <w:t>Σε περίπτωση αρνήσεως υπογραφής του συμβολαίου εκ μέρους του μειοδότη,</w:t>
      </w:r>
      <w:r w:rsidR="00932615" w:rsidRPr="00225E78">
        <w:rPr>
          <w:rFonts w:ascii="Arial" w:hAnsi="Arial" w:cs="Arial"/>
          <w:sz w:val="20"/>
          <w:szCs w:val="24"/>
        </w:rPr>
        <w:t xml:space="preserve"> </w:t>
      </w:r>
      <w:r w:rsidR="00BC7DDA" w:rsidRPr="00225E78">
        <w:rPr>
          <w:rFonts w:ascii="Arial" w:hAnsi="Arial" w:cs="Arial"/>
          <w:sz w:val="20"/>
          <w:szCs w:val="24"/>
        </w:rPr>
        <w:t xml:space="preserve">ενεργείται δημοπρασία ξανά εις βάρος του και του εγγυητή του, οι οποίοι ευθύνονται για το μεγαλύτερο τυχόν οικονομικό αποτέλεσμα της δημοπρασίας από αυτό της προηγούμενης. </w:t>
      </w:r>
      <w:r w:rsidR="0093000D" w:rsidRPr="00225E78">
        <w:rPr>
          <w:rFonts w:ascii="Arial" w:hAnsi="Arial" w:cs="Arial"/>
          <w:sz w:val="20"/>
          <w:szCs w:val="24"/>
        </w:rPr>
        <w:t>Η</w:t>
      </w:r>
      <w:r w:rsidRPr="00225E78">
        <w:rPr>
          <w:rFonts w:ascii="Arial" w:hAnsi="Arial" w:cs="Arial"/>
          <w:sz w:val="20"/>
          <w:szCs w:val="24"/>
        </w:rPr>
        <w:t xml:space="preserve"> ΔΕΥΑΜ </w:t>
      </w:r>
      <w:r w:rsidR="00BC7DDA" w:rsidRPr="00225E78">
        <w:rPr>
          <w:rFonts w:ascii="Arial" w:hAnsi="Arial" w:cs="Arial"/>
          <w:sz w:val="20"/>
          <w:szCs w:val="24"/>
        </w:rPr>
        <w:t xml:space="preserve">στην περίπτωση αυτή </w:t>
      </w:r>
      <w:r w:rsidR="006145C2" w:rsidRPr="00225E78">
        <w:rPr>
          <w:rFonts w:ascii="Arial" w:hAnsi="Arial" w:cs="Arial"/>
          <w:sz w:val="20"/>
          <w:szCs w:val="24"/>
        </w:rPr>
        <w:t>δύναται να α</w:t>
      </w:r>
      <w:r w:rsidRPr="00225E78">
        <w:rPr>
          <w:rFonts w:ascii="Arial" w:hAnsi="Arial" w:cs="Arial"/>
          <w:sz w:val="20"/>
          <w:szCs w:val="24"/>
        </w:rPr>
        <w:t xml:space="preserve">ξιώσει αποζημίωση, σύμφωνα με τις διατάξεις των άρθρων 197 και 198 του </w:t>
      </w:r>
      <w:r w:rsidR="00BC7DDA" w:rsidRPr="00225E78">
        <w:rPr>
          <w:rFonts w:ascii="Arial" w:hAnsi="Arial" w:cs="Arial"/>
          <w:sz w:val="20"/>
          <w:szCs w:val="24"/>
        </w:rPr>
        <w:t>Α</w:t>
      </w:r>
      <w:r w:rsidRPr="00225E78">
        <w:rPr>
          <w:rFonts w:ascii="Arial" w:hAnsi="Arial" w:cs="Arial"/>
          <w:sz w:val="20"/>
          <w:szCs w:val="24"/>
        </w:rPr>
        <w:t xml:space="preserve">στικού </w:t>
      </w:r>
      <w:r w:rsidR="00BC7DDA" w:rsidRPr="00225E78">
        <w:rPr>
          <w:rFonts w:ascii="Arial" w:hAnsi="Arial" w:cs="Arial"/>
          <w:sz w:val="20"/>
          <w:szCs w:val="24"/>
        </w:rPr>
        <w:t>Κ</w:t>
      </w:r>
      <w:r w:rsidRPr="00225E78">
        <w:rPr>
          <w:rFonts w:ascii="Arial" w:hAnsi="Arial" w:cs="Arial"/>
          <w:sz w:val="20"/>
          <w:szCs w:val="24"/>
        </w:rPr>
        <w:t>ώδικα.</w:t>
      </w:r>
    </w:p>
    <w:p w:rsidR="00AE5B0F" w:rsidRPr="00225E78" w:rsidRDefault="00AE5B0F" w:rsidP="00D912C5">
      <w:pPr>
        <w:adjustRightInd w:val="0"/>
        <w:jc w:val="both"/>
        <w:rPr>
          <w:rFonts w:ascii="Arial" w:hAnsi="Arial" w:cs="Arial"/>
          <w:sz w:val="20"/>
          <w:szCs w:val="24"/>
        </w:rPr>
      </w:pPr>
      <w:r w:rsidRPr="00225E78">
        <w:rPr>
          <w:rFonts w:ascii="Arial" w:hAnsi="Arial" w:cs="Arial"/>
          <w:sz w:val="20"/>
          <w:szCs w:val="24"/>
        </w:rPr>
        <w:t>Μετά την παρέλευση της δεκαήμερης προθεσμίας, η σύμβασης θεωρείται οριστικώς καταρτισθείσα.</w:t>
      </w:r>
    </w:p>
    <w:p w:rsidR="007F6497" w:rsidRPr="00225E78" w:rsidRDefault="007F6497" w:rsidP="00D912C5">
      <w:pPr>
        <w:adjustRightInd w:val="0"/>
        <w:jc w:val="both"/>
        <w:rPr>
          <w:rFonts w:ascii="Arial" w:hAnsi="Arial" w:cs="Arial"/>
          <w:sz w:val="20"/>
          <w:szCs w:val="24"/>
        </w:rPr>
      </w:pPr>
      <w:r w:rsidRPr="00225E78">
        <w:rPr>
          <w:rFonts w:ascii="Arial" w:hAnsi="Arial" w:cs="Arial"/>
          <w:sz w:val="20"/>
          <w:szCs w:val="24"/>
        </w:rPr>
        <w:t>Το ακίνητο πρέπει να είναι έτοιμο προς παράδοση στη ΔΕΥΑΜ κατά την ημέρα υπογραφής του συμβολαίου.</w:t>
      </w:r>
    </w:p>
    <w:p w:rsidR="007F6497" w:rsidRDefault="007F6497" w:rsidP="00D912C5">
      <w:pPr>
        <w:adjustRightInd w:val="0"/>
        <w:jc w:val="both"/>
        <w:rPr>
          <w:rFonts w:ascii="Arial" w:hAnsi="Arial" w:cs="Arial"/>
          <w:sz w:val="20"/>
          <w:szCs w:val="24"/>
        </w:rPr>
      </w:pPr>
      <w:r w:rsidRPr="00225E78">
        <w:rPr>
          <w:rFonts w:ascii="Arial" w:hAnsi="Arial" w:cs="Arial"/>
          <w:sz w:val="20"/>
          <w:szCs w:val="24"/>
        </w:rPr>
        <w:t xml:space="preserve">Ο τελευταίος μειοδότης, κατά τη σύνταξη του συμβολαίου πρέπει να προσκομίσει </w:t>
      </w:r>
      <w:r w:rsidR="00EF2339" w:rsidRPr="00225E78">
        <w:rPr>
          <w:rFonts w:ascii="Arial" w:hAnsi="Arial" w:cs="Arial"/>
          <w:sz w:val="20"/>
          <w:szCs w:val="24"/>
        </w:rPr>
        <w:t>: Φορολογική ενημερότητα σε ισχύ και</w:t>
      </w:r>
      <w:r w:rsidR="00EF2339" w:rsidRPr="00225E78">
        <w:rPr>
          <w:rFonts w:ascii="Arial" w:hAnsi="Arial" w:cs="Arial"/>
          <w:color w:val="FF0000"/>
          <w:sz w:val="20"/>
          <w:szCs w:val="24"/>
        </w:rPr>
        <w:t xml:space="preserve"> </w:t>
      </w:r>
      <w:r w:rsidRPr="00225E78">
        <w:rPr>
          <w:rFonts w:ascii="Arial" w:hAnsi="Arial" w:cs="Arial"/>
          <w:sz w:val="20"/>
          <w:szCs w:val="24"/>
        </w:rPr>
        <w:t xml:space="preserve">τίτλους ιδιοκτησίας του ακινήτου ή ακινήτων (οι οποίοι θα συμπίπτουν με το τοπογραφικό διάγραμμα) για την πλήρη κυριότητα, νομή και κατοχή και πιστοποιητικά ότι είναι ελεύθερο κάθε βάρους γενικά, χρέους, υποθήκης, προσημείωσης, κατάσχεσης συντηρητικής ή αναγκαστικής, προικώου και κληρονομικού δικαίου, δουλείας, οποιασδήποτε διεκδίκησης, δικαιώματος τρίτου (νομικού ή πραγματικού ελαττώματος), </w:t>
      </w:r>
      <w:proofErr w:type="spellStart"/>
      <w:r w:rsidRPr="00225E78">
        <w:rPr>
          <w:rFonts w:ascii="Arial" w:hAnsi="Arial" w:cs="Arial"/>
          <w:sz w:val="20"/>
          <w:szCs w:val="24"/>
        </w:rPr>
        <w:t>εκνίκησης</w:t>
      </w:r>
      <w:proofErr w:type="spellEnd"/>
      <w:r w:rsidRPr="00225E78">
        <w:rPr>
          <w:rFonts w:ascii="Arial" w:hAnsi="Arial" w:cs="Arial"/>
          <w:sz w:val="20"/>
          <w:szCs w:val="24"/>
        </w:rPr>
        <w:t xml:space="preserve"> τρίτου, εισφορών φόρων και τελών δημοσίων και δημοτικών οποιωνδήποτε, απαλλοτρίωσης, αποζημίωσης από οποιαδήποτε αιτία και γενικά ελεύθερου κάθε φιλονικίας, διένεξης ή έριδας με όλα τα συμπαρομαρτούντα δικαιώματα των προσωπικών και πραγματικών και των συναφών με αυτά αγωγών.</w:t>
      </w:r>
    </w:p>
    <w:p w:rsidR="00B42B04" w:rsidRPr="00B42B04" w:rsidRDefault="00B42B04" w:rsidP="00B42B04">
      <w:pPr>
        <w:adjustRightInd w:val="0"/>
        <w:ind w:firstLine="708"/>
        <w:jc w:val="both"/>
        <w:rPr>
          <w:rFonts w:ascii="Arial" w:hAnsi="Arial" w:cs="Arial"/>
          <w:sz w:val="20"/>
        </w:rPr>
      </w:pPr>
      <w:r w:rsidRPr="00B707B3">
        <w:rPr>
          <w:rFonts w:ascii="Arial" w:hAnsi="Arial" w:cs="Arial"/>
          <w:b/>
          <w:sz w:val="20"/>
          <w:u w:val="single"/>
        </w:rPr>
        <w:t>Καλούνται</w:t>
      </w:r>
      <w:r w:rsidRPr="00B42B04">
        <w:rPr>
          <w:rFonts w:ascii="Arial" w:hAnsi="Arial" w:cs="Arial"/>
          <w:sz w:val="20"/>
        </w:rPr>
        <w:t xml:space="preserve"> οι ιδιοκτήτες ακινήτων κατάλληλων για τον ανωτέρω σκοπό που επιθυμούν να εκδηλώσουν ενδιαφέρον, να καταθέσουν τον φάκελο της προσφοράς τους στα γραφεία της ΔΕΥΑΜ, στη διεύθυνση : Ελ. Βενιζέλου 115, </w:t>
      </w:r>
      <w:proofErr w:type="spellStart"/>
      <w:r w:rsidRPr="00B42B04">
        <w:rPr>
          <w:rFonts w:ascii="Arial" w:hAnsi="Arial" w:cs="Arial"/>
          <w:sz w:val="20"/>
        </w:rPr>
        <w:t>Γάζι</w:t>
      </w:r>
      <w:proofErr w:type="spellEnd"/>
      <w:r w:rsidRPr="00B42B04">
        <w:rPr>
          <w:rFonts w:ascii="Arial" w:hAnsi="Arial" w:cs="Arial"/>
          <w:sz w:val="20"/>
        </w:rPr>
        <w:t xml:space="preserve">, Τ.Κ.71414, εντός προθεσμίας είκοσι (20) ημερών από την δημοσίευση της διακήρυξης κατά τις εργάσιμες ημέρες και ώρες και συγκεκριμένα έως </w:t>
      </w:r>
      <w:r w:rsidRPr="008E24AE">
        <w:rPr>
          <w:rFonts w:ascii="Arial" w:hAnsi="Arial" w:cs="Arial"/>
          <w:sz w:val="20"/>
        </w:rPr>
        <w:t xml:space="preserve">και την </w:t>
      </w:r>
      <w:r w:rsidR="007721BD" w:rsidRPr="008E24AE">
        <w:rPr>
          <w:rFonts w:ascii="Arial" w:hAnsi="Arial" w:cs="Arial"/>
          <w:b/>
          <w:sz w:val="20"/>
        </w:rPr>
        <w:t>06-10-2020</w:t>
      </w:r>
      <w:r w:rsidRPr="008E24AE">
        <w:rPr>
          <w:rFonts w:ascii="Arial" w:hAnsi="Arial" w:cs="Arial"/>
          <w:b/>
          <w:sz w:val="20"/>
        </w:rPr>
        <w:t xml:space="preserve"> </w:t>
      </w:r>
      <w:r w:rsidRPr="008E24AE">
        <w:rPr>
          <w:rFonts w:ascii="Arial" w:hAnsi="Arial" w:cs="Arial"/>
          <w:sz w:val="20"/>
        </w:rPr>
        <w:t xml:space="preserve">ημέρα </w:t>
      </w:r>
      <w:r w:rsidR="007721BD" w:rsidRPr="008E24AE">
        <w:rPr>
          <w:rFonts w:ascii="Arial" w:hAnsi="Arial" w:cs="Arial"/>
          <w:b/>
          <w:sz w:val="20"/>
        </w:rPr>
        <w:t>Τρίτη</w:t>
      </w:r>
      <w:r w:rsidRPr="00B42B04">
        <w:rPr>
          <w:rFonts w:ascii="Arial" w:hAnsi="Arial" w:cs="Arial"/>
          <w:sz w:val="20"/>
        </w:rPr>
        <w:t>, προς στην «Επιτροπή εκτίμησης κινητών και ακινήτων πραγμάτων» της ΔΕΥΑΜ.</w:t>
      </w:r>
    </w:p>
    <w:p w:rsidR="00585CB5" w:rsidRDefault="00673943" w:rsidP="007F6497">
      <w:pPr>
        <w:ind w:right="1134"/>
        <w:jc w:val="right"/>
        <w:rPr>
          <w:rFonts w:ascii="Arial" w:hAnsi="Arial" w:cs="Arial"/>
          <w:sz w:val="20"/>
          <w:szCs w:val="24"/>
        </w:rPr>
      </w:pPr>
      <w:r w:rsidRPr="00225E78">
        <w:rPr>
          <w:rFonts w:ascii="Arial" w:hAnsi="Arial" w:cs="Arial"/>
          <w:sz w:val="20"/>
          <w:szCs w:val="24"/>
        </w:rPr>
        <w:t xml:space="preserve">  </w:t>
      </w:r>
    </w:p>
    <w:p w:rsidR="007F6497" w:rsidRPr="00225E78" w:rsidRDefault="007F6497" w:rsidP="007F6497">
      <w:pPr>
        <w:ind w:right="1134"/>
        <w:jc w:val="right"/>
        <w:rPr>
          <w:rFonts w:ascii="Arial" w:hAnsi="Arial" w:cs="Arial"/>
          <w:sz w:val="20"/>
          <w:szCs w:val="24"/>
        </w:rPr>
      </w:pPr>
      <w:r w:rsidRPr="00225E78">
        <w:rPr>
          <w:rFonts w:ascii="Arial" w:hAnsi="Arial" w:cs="Arial"/>
          <w:sz w:val="20"/>
          <w:szCs w:val="24"/>
        </w:rPr>
        <w:t>Ο Πρόεδρος της ΔΕΥΑΜ</w:t>
      </w:r>
    </w:p>
    <w:p w:rsidR="002D0AD8" w:rsidRDefault="002D0AD8" w:rsidP="001927C7">
      <w:pPr>
        <w:ind w:right="1134"/>
        <w:jc w:val="center"/>
        <w:rPr>
          <w:rFonts w:ascii="Arial" w:hAnsi="Arial" w:cs="Arial"/>
          <w:sz w:val="20"/>
          <w:szCs w:val="24"/>
        </w:rPr>
      </w:pPr>
    </w:p>
    <w:p w:rsidR="00023EB4" w:rsidRPr="00023EB4" w:rsidRDefault="007F6497" w:rsidP="001927C7">
      <w:pPr>
        <w:ind w:right="1134"/>
        <w:jc w:val="center"/>
      </w:pPr>
      <w:r w:rsidRPr="00225E78">
        <w:rPr>
          <w:rFonts w:ascii="Arial" w:hAnsi="Arial" w:cs="Arial"/>
          <w:sz w:val="20"/>
          <w:szCs w:val="24"/>
        </w:rPr>
        <w:t xml:space="preserve">                                                                           </w:t>
      </w:r>
      <w:r w:rsidR="00F05636" w:rsidRPr="00225E78">
        <w:rPr>
          <w:rFonts w:ascii="Arial" w:hAnsi="Arial" w:cs="Arial"/>
          <w:sz w:val="20"/>
          <w:szCs w:val="24"/>
        </w:rPr>
        <w:t xml:space="preserve">              </w:t>
      </w:r>
      <w:r w:rsidR="00B42B04">
        <w:rPr>
          <w:rFonts w:ascii="Arial" w:hAnsi="Arial" w:cs="Arial"/>
          <w:sz w:val="20"/>
          <w:szCs w:val="24"/>
        </w:rPr>
        <w:t xml:space="preserve">  </w:t>
      </w:r>
      <w:r w:rsidRPr="00225E78">
        <w:rPr>
          <w:rFonts w:ascii="Arial" w:hAnsi="Arial" w:cs="Arial"/>
          <w:sz w:val="20"/>
          <w:szCs w:val="24"/>
        </w:rPr>
        <w:t xml:space="preserve"> </w:t>
      </w:r>
      <w:r w:rsidR="00F05636" w:rsidRPr="00225E78">
        <w:rPr>
          <w:rFonts w:ascii="Arial" w:hAnsi="Arial" w:cs="Arial"/>
          <w:sz w:val="20"/>
          <w:szCs w:val="24"/>
        </w:rPr>
        <w:t xml:space="preserve">Αναστάσιος </w:t>
      </w:r>
      <w:proofErr w:type="spellStart"/>
      <w:r w:rsidR="00F05636" w:rsidRPr="00225E78">
        <w:rPr>
          <w:rFonts w:ascii="Arial" w:hAnsi="Arial" w:cs="Arial"/>
          <w:sz w:val="20"/>
          <w:szCs w:val="24"/>
        </w:rPr>
        <w:t>Λιαδάκης</w:t>
      </w:r>
      <w:proofErr w:type="spellEnd"/>
    </w:p>
    <w:sectPr w:rsidR="00023EB4" w:rsidRPr="00023EB4" w:rsidSect="00B42B04">
      <w:footerReference w:type="default" r:id="rId12"/>
      <w:pgSz w:w="11906" w:h="16838"/>
      <w:pgMar w:top="1418" w:right="1558" w:bottom="127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21BD" w:rsidRDefault="007721BD" w:rsidP="0048616E">
      <w:pPr>
        <w:spacing w:line="240" w:lineRule="auto"/>
      </w:pPr>
      <w:r>
        <w:separator/>
      </w:r>
    </w:p>
  </w:endnote>
  <w:endnote w:type="continuationSeparator" w:id="0">
    <w:p w:rsidR="007721BD" w:rsidRDefault="007721BD" w:rsidP="0048616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A1"/>
    <w:family w:val="swiss"/>
    <w:pitch w:val="variable"/>
    <w:sig w:usb0="000006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1BD" w:rsidRDefault="004B2A17">
    <w:pPr>
      <w:pStyle w:val="a6"/>
      <w:jc w:val="right"/>
    </w:pPr>
    <w:fldSimple w:instr=" PAGE   \* MERGEFORMAT ">
      <w:r w:rsidR="00775061">
        <w:rPr>
          <w:noProof/>
        </w:rPr>
        <w:t>1</w:t>
      </w:r>
    </w:fldSimple>
  </w:p>
  <w:p w:rsidR="007721BD" w:rsidRDefault="007721BD">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21BD" w:rsidRDefault="007721BD" w:rsidP="0048616E">
      <w:pPr>
        <w:spacing w:line="240" w:lineRule="auto"/>
      </w:pPr>
      <w:r>
        <w:separator/>
      </w:r>
    </w:p>
  </w:footnote>
  <w:footnote w:type="continuationSeparator" w:id="0">
    <w:p w:rsidR="007721BD" w:rsidRDefault="007721BD" w:rsidP="0048616E">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E133AF"/>
    <w:multiLevelType w:val="hybridMultilevel"/>
    <w:tmpl w:val="812873CE"/>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
    <w:nsid w:val="11FE65A0"/>
    <w:multiLevelType w:val="hybridMultilevel"/>
    <w:tmpl w:val="A2A89E9A"/>
    <w:lvl w:ilvl="0" w:tplc="F23C834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24F802EA"/>
    <w:multiLevelType w:val="hybridMultilevel"/>
    <w:tmpl w:val="85CA39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2A693003"/>
    <w:multiLevelType w:val="hybridMultilevel"/>
    <w:tmpl w:val="416657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35DC6F88"/>
    <w:multiLevelType w:val="hybridMultilevel"/>
    <w:tmpl w:val="3968DAF0"/>
    <w:lvl w:ilvl="0" w:tplc="6F905A6C">
      <w:start w:val="1"/>
      <w:numFmt w:val="decimal"/>
      <w:lvlText w:val="%1."/>
      <w:lvlJc w:val="left"/>
      <w:pPr>
        <w:ind w:left="1077" w:hanging="720"/>
      </w:pPr>
      <w:rPr>
        <w:rFonts w:hint="default"/>
      </w:rPr>
    </w:lvl>
    <w:lvl w:ilvl="1" w:tplc="04080019" w:tentative="1">
      <w:start w:val="1"/>
      <w:numFmt w:val="lowerLetter"/>
      <w:lvlText w:val="%2."/>
      <w:lvlJc w:val="left"/>
      <w:pPr>
        <w:ind w:left="1437" w:hanging="360"/>
      </w:pPr>
    </w:lvl>
    <w:lvl w:ilvl="2" w:tplc="0408001B" w:tentative="1">
      <w:start w:val="1"/>
      <w:numFmt w:val="lowerRoman"/>
      <w:lvlText w:val="%3."/>
      <w:lvlJc w:val="right"/>
      <w:pPr>
        <w:ind w:left="2157" w:hanging="180"/>
      </w:pPr>
    </w:lvl>
    <w:lvl w:ilvl="3" w:tplc="0408000F" w:tentative="1">
      <w:start w:val="1"/>
      <w:numFmt w:val="decimal"/>
      <w:lvlText w:val="%4."/>
      <w:lvlJc w:val="left"/>
      <w:pPr>
        <w:ind w:left="2877" w:hanging="360"/>
      </w:pPr>
    </w:lvl>
    <w:lvl w:ilvl="4" w:tplc="04080019" w:tentative="1">
      <w:start w:val="1"/>
      <w:numFmt w:val="lowerLetter"/>
      <w:lvlText w:val="%5."/>
      <w:lvlJc w:val="left"/>
      <w:pPr>
        <w:ind w:left="3597" w:hanging="360"/>
      </w:pPr>
    </w:lvl>
    <w:lvl w:ilvl="5" w:tplc="0408001B" w:tentative="1">
      <w:start w:val="1"/>
      <w:numFmt w:val="lowerRoman"/>
      <w:lvlText w:val="%6."/>
      <w:lvlJc w:val="right"/>
      <w:pPr>
        <w:ind w:left="4317" w:hanging="180"/>
      </w:pPr>
    </w:lvl>
    <w:lvl w:ilvl="6" w:tplc="0408000F" w:tentative="1">
      <w:start w:val="1"/>
      <w:numFmt w:val="decimal"/>
      <w:lvlText w:val="%7."/>
      <w:lvlJc w:val="left"/>
      <w:pPr>
        <w:ind w:left="5037" w:hanging="360"/>
      </w:pPr>
    </w:lvl>
    <w:lvl w:ilvl="7" w:tplc="04080019" w:tentative="1">
      <w:start w:val="1"/>
      <w:numFmt w:val="lowerLetter"/>
      <w:lvlText w:val="%8."/>
      <w:lvlJc w:val="left"/>
      <w:pPr>
        <w:ind w:left="5757" w:hanging="360"/>
      </w:pPr>
    </w:lvl>
    <w:lvl w:ilvl="8" w:tplc="0408001B" w:tentative="1">
      <w:start w:val="1"/>
      <w:numFmt w:val="lowerRoman"/>
      <w:lvlText w:val="%9."/>
      <w:lvlJc w:val="right"/>
      <w:pPr>
        <w:ind w:left="6477" w:hanging="180"/>
      </w:pPr>
    </w:lvl>
  </w:abstractNum>
  <w:abstractNum w:abstractNumId="5">
    <w:nsid w:val="43182D50"/>
    <w:multiLevelType w:val="hybridMultilevel"/>
    <w:tmpl w:val="FD8A204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58D65ED2"/>
    <w:multiLevelType w:val="hybridMultilevel"/>
    <w:tmpl w:val="CA4414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5B4E7BF6"/>
    <w:multiLevelType w:val="hybridMultilevel"/>
    <w:tmpl w:val="C84EFF86"/>
    <w:lvl w:ilvl="0" w:tplc="650E61CE">
      <w:start w:val="1"/>
      <w:numFmt w:val="decimal"/>
      <w:lvlText w:val="%1."/>
      <w:lvlJc w:val="left"/>
      <w:pPr>
        <w:ind w:left="644"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7340F6C"/>
    <w:multiLevelType w:val="hybridMultilevel"/>
    <w:tmpl w:val="60EA472E"/>
    <w:lvl w:ilvl="0" w:tplc="1F8C978C">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9">
    <w:nsid w:val="7EF667FC"/>
    <w:multiLevelType w:val="hybridMultilevel"/>
    <w:tmpl w:val="EA7674A0"/>
    <w:lvl w:ilvl="0" w:tplc="0936CB8A">
      <w:numFmt w:val="bullet"/>
      <w:lvlText w:val="-"/>
      <w:lvlJc w:val="left"/>
      <w:pPr>
        <w:ind w:left="929" w:hanging="360"/>
      </w:pPr>
      <w:rPr>
        <w:rFonts w:ascii="Calibri" w:eastAsia="Calibri" w:hAnsi="Calibri" w:cs="Calibri" w:hint="default"/>
      </w:rPr>
    </w:lvl>
    <w:lvl w:ilvl="1" w:tplc="04080003" w:tentative="1">
      <w:start w:val="1"/>
      <w:numFmt w:val="bullet"/>
      <w:lvlText w:val="o"/>
      <w:lvlJc w:val="left"/>
      <w:pPr>
        <w:ind w:left="1649" w:hanging="360"/>
      </w:pPr>
      <w:rPr>
        <w:rFonts w:ascii="Courier New" w:hAnsi="Courier New" w:cs="Courier New" w:hint="default"/>
      </w:rPr>
    </w:lvl>
    <w:lvl w:ilvl="2" w:tplc="04080005" w:tentative="1">
      <w:start w:val="1"/>
      <w:numFmt w:val="bullet"/>
      <w:lvlText w:val=""/>
      <w:lvlJc w:val="left"/>
      <w:pPr>
        <w:ind w:left="2369" w:hanging="360"/>
      </w:pPr>
      <w:rPr>
        <w:rFonts w:ascii="Wingdings" w:hAnsi="Wingdings" w:hint="default"/>
      </w:rPr>
    </w:lvl>
    <w:lvl w:ilvl="3" w:tplc="04080001" w:tentative="1">
      <w:start w:val="1"/>
      <w:numFmt w:val="bullet"/>
      <w:lvlText w:val=""/>
      <w:lvlJc w:val="left"/>
      <w:pPr>
        <w:ind w:left="3089" w:hanging="360"/>
      </w:pPr>
      <w:rPr>
        <w:rFonts w:ascii="Symbol" w:hAnsi="Symbol" w:hint="default"/>
      </w:rPr>
    </w:lvl>
    <w:lvl w:ilvl="4" w:tplc="04080003" w:tentative="1">
      <w:start w:val="1"/>
      <w:numFmt w:val="bullet"/>
      <w:lvlText w:val="o"/>
      <w:lvlJc w:val="left"/>
      <w:pPr>
        <w:ind w:left="3809" w:hanging="360"/>
      </w:pPr>
      <w:rPr>
        <w:rFonts w:ascii="Courier New" w:hAnsi="Courier New" w:cs="Courier New" w:hint="default"/>
      </w:rPr>
    </w:lvl>
    <w:lvl w:ilvl="5" w:tplc="04080005" w:tentative="1">
      <w:start w:val="1"/>
      <w:numFmt w:val="bullet"/>
      <w:lvlText w:val=""/>
      <w:lvlJc w:val="left"/>
      <w:pPr>
        <w:ind w:left="4529" w:hanging="360"/>
      </w:pPr>
      <w:rPr>
        <w:rFonts w:ascii="Wingdings" w:hAnsi="Wingdings" w:hint="default"/>
      </w:rPr>
    </w:lvl>
    <w:lvl w:ilvl="6" w:tplc="04080001" w:tentative="1">
      <w:start w:val="1"/>
      <w:numFmt w:val="bullet"/>
      <w:lvlText w:val=""/>
      <w:lvlJc w:val="left"/>
      <w:pPr>
        <w:ind w:left="5249" w:hanging="360"/>
      </w:pPr>
      <w:rPr>
        <w:rFonts w:ascii="Symbol" w:hAnsi="Symbol" w:hint="default"/>
      </w:rPr>
    </w:lvl>
    <w:lvl w:ilvl="7" w:tplc="04080003" w:tentative="1">
      <w:start w:val="1"/>
      <w:numFmt w:val="bullet"/>
      <w:lvlText w:val="o"/>
      <w:lvlJc w:val="left"/>
      <w:pPr>
        <w:ind w:left="5969" w:hanging="360"/>
      </w:pPr>
      <w:rPr>
        <w:rFonts w:ascii="Courier New" w:hAnsi="Courier New" w:cs="Courier New" w:hint="default"/>
      </w:rPr>
    </w:lvl>
    <w:lvl w:ilvl="8" w:tplc="04080005" w:tentative="1">
      <w:start w:val="1"/>
      <w:numFmt w:val="bullet"/>
      <w:lvlText w:val=""/>
      <w:lvlJc w:val="left"/>
      <w:pPr>
        <w:ind w:left="6689" w:hanging="360"/>
      </w:pPr>
      <w:rPr>
        <w:rFonts w:ascii="Wingdings" w:hAnsi="Wingdings" w:hint="default"/>
      </w:rPr>
    </w:lvl>
  </w:abstractNum>
  <w:num w:numId="1">
    <w:abstractNumId w:val="6"/>
  </w:num>
  <w:num w:numId="2">
    <w:abstractNumId w:val="0"/>
  </w:num>
  <w:num w:numId="3">
    <w:abstractNumId w:val="3"/>
  </w:num>
  <w:num w:numId="4">
    <w:abstractNumId w:val="9"/>
  </w:num>
  <w:num w:numId="5">
    <w:abstractNumId w:val="2"/>
  </w:num>
  <w:num w:numId="6">
    <w:abstractNumId w:val="5"/>
  </w:num>
  <w:num w:numId="7">
    <w:abstractNumId w:val="8"/>
  </w:num>
  <w:num w:numId="8">
    <w:abstractNumId w:val="4"/>
  </w:num>
  <w:num w:numId="9">
    <w:abstractNumId w:val="7"/>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endnote w:id="-1"/>
    <w:endnote w:id="0"/>
  </w:endnotePr>
  <w:compat/>
  <w:rsids>
    <w:rsidRoot w:val="003F3198"/>
    <w:rsid w:val="000011B4"/>
    <w:rsid w:val="00004AFC"/>
    <w:rsid w:val="0001458C"/>
    <w:rsid w:val="00023D46"/>
    <w:rsid w:val="00023EB4"/>
    <w:rsid w:val="00027A0C"/>
    <w:rsid w:val="00027F42"/>
    <w:rsid w:val="00032991"/>
    <w:rsid w:val="00035EDB"/>
    <w:rsid w:val="0004403F"/>
    <w:rsid w:val="00047C8B"/>
    <w:rsid w:val="00053779"/>
    <w:rsid w:val="0005636F"/>
    <w:rsid w:val="000605C0"/>
    <w:rsid w:val="000607B8"/>
    <w:rsid w:val="00061656"/>
    <w:rsid w:val="000779AD"/>
    <w:rsid w:val="00080EB3"/>
    <w:rsid w:val="000A18D7"/>
    <w:rsid w:val="000A7143"/>
    <w:rsid w:val="000B0B86"/>
    <w:rsid w:val="000D09B6"/>
    <w:rsid w:val="000D0CA6"/>
    <w:rsid w:val="000D7244"/>
    <w:rsid w:val="000E09A9"/>
    <w:rsid w:val="000E1837"/>
    <w:rsid w:val="000E4C04"/>
    <w:rsid w:val="000F256E"/>
    <w:rsid w:val="001007BD"/>
    <w:rsid w:val="00110816"/>
    <w:rsid w:val="001154D5"/>
    <w:rsid w:val="0013294E"/>
    <w:rsid w:val="00137993"/>
    <w:rsid w:val="001407EF"/>
    <w:rsid w:val="00142C06"/>
    <w:rsid w:val="00146A3D"/>
    <w:rsid w:val="00150774"/>
    <w:rsid w:val="00150D4F"/>
    <w:rsid w:val="00151DC2"/>
    <w:rsid w:val="001563CB"/>
    <w:rsid w:val="00162CDA"/>
    <w:rsid w:val="00163166"/>
    <w:rsid w:val="00163E84"/>
    <w:rsid w:val="00165445"/>
    <w:rsid w:val="00170E5E"/>
    <w:rsid w:val="0017108E"/>
    <w:rsid w:val="001911D1"/>
    <w:rsid w:val="001927C7"/>
    <w:rsid w:val="001929DD"/>
    <w:rsid w:val="0019317A"/>
    <w:rsid w:val="001944D4"/>
    <w:rsid w:val="00195D42"/>
    <w:rsid w:val="001A754B"/>
    <w:rsid w:val="001B549C"/>
    <w:rsid w:val="001B5516"/>
    <w:rsid w:val="001B781B"/>
    <w:rsid w:val="001B7C66"/>
    <w:rsid w:val="001C0DCB"/>
    <w:rsid w:val="001C27C8"/>
    <w:rsid w:val="001C2AFA"/>
    <w:rsid w:val="001C476B"/>
    <w:rsid w:val="001C78FE"/>
    <w:rsid w:val="001D1EDA"/>
    <w:rsid w:val="001D45F3"/>
    <w:rsid w:val="001D647E"/>
    <w:rsid w:val="001D6FF5"/>
    <w:rsid w:val="001E06EC"/>
    <w:rsid w:val="001E1170"/>
    <w:rsid w:val="001E768D"/>
    <w:rsid w:val="001F0D6B"/>
    <w:rsid w:val="001F1AF1"/>
    <w:rsid w:val="0020179A"/>
    <w:rsid w:val="002057DC"/>
    <w:rsid w:val="00205CDA"/>
    <w:rsid w:val="002114C7"/>
    <w:rsid w:val="00225E78"/>
    <w:rsid w:val="002276D6"/>
    <w:rsid w:val="002307DD"/>
    <w:rsid w:val="00233E6A"/>
    <w:rsid w:val="0023471B"/>
    <w:rsid w:val="00237914"/>
    <w:rsid w:val="002400E2"/>
    <w:rsid w:val="00240DC9"/>
    <w:rsid w:val="002414C3"/>
    <w:rsid w:val="002535CD"/>
    <w:rsid w:val="00256BF0"/>
    <w:rsid w:val="00266526"/>
    <w:rsid w:val="002668A1"/>
    <w:rsid w:val="002865C5"/>
    <w:rsid w:val="00287430"/>
    <w:rsid w:val="002A0CE7"/>
    <w:rsid w:val="002A3FE9"/>
    <w:rsid w:val="002C3ACD"/>
    <w:rsid w:val="002C4292"/>
    <w:rsid w:val="002C480D"/>
    <w:rsid w:val="002D0AD8"/>
    <w:rsid w:val="002D599C"/>
    <w:rsid w:val="002E05ED"/>
    <w:rsid w:val="002F7714"/>
    <w:rsid w:val="003010A3"/>
    <w:rsid w:val="00303C3D"/>
    <w:rsid w:val="00312A18"/>
    <w:rsid w:val="00316F2A"/>
    <w:rsid w:val="003203A3"/>
    <w:rsid w:val="00321848"/>
    <w:rsid w:val="00323B51"/>
    <w:rsid w:val="00327918"/>
    <w:rsid w:val="0033163A"/>
    <w:rsid w:val="00334C41"/>
    <w:rsid w:val="00335DF9"/>
    <w:rsid w:val="003370C8"/>
    <w:rsid w:val="00337F86"/>
    <w:rsid w:val="00340E4E"/>
    <w:rsid w:val="00341FDC"/>
    <w:rsid w:val="00350648"/>
    <w:rsid w:val="00352A04"/>
    <w:rsid w:val="0035469B"/>
    <w:rsid w:val="003546DF"/>
    <w:rsid w:val="00356508"/>
    <w:rsid w:val="00356C0D"/>
    <w:rsid w:val="00356EE0"/>
    <w:rsid w:val="003628EB"/>
    <w:rsid w:val="00364D45"/>
    <w:rsid w:val="003667E7"/>
    <w:rsid w:val="00370B84"/>
    <w:rsid w:val="00373387"/>
    <w:rsid w:val="00374951"/>
    <w:rsid w:val="00383E60"/>
    <w:rsid w:val="00384153"/>
    <w:rsid w:val="00385F36"/>
    <w:rsid w:val="003862DE"/>
    <w:rsid w:val="00386D89"/>
    <w:rsid w:val="0039094E"/>
    <w:rsid w:val="00391142"/>
    <w:rsid w:val="00393F5A"/>
    <w:rsid w:val="003947FD"/>
    <w:rsid w:val="00396906"/>
    <w:rsid w:val="003A1A0A"/>
    <w:rsid w:val="003A1FDB"/>
    <w:rsid w:val="003A63B7"/>
    <w:rsid w:val="003A6A07"/>
    <w:rsid w:val="003A6FA8"/>
    <w:rsid w:val="003B04C2"/>
    <w:rsid w:val="003C5181"/>
    <w:rsid w:val="003C7AD3"/>
    <w:rsid w:val="003D0D96"/>
    <w:rsid w:val="003D2071"/>
    <w:rsid w:val="003F0F67"/>
    <w:rsid w:val="003F3198"/>
    <w:rsid w:val="003F46CD"/>
    <w:rsid w:val="004040CB"/>
    <w:rsid w:val="00407371"/>
    <w:rsid w:val="00411F4C"/>
    <w:rsid w:val="00416017"/>
    <w:rsid w:val="004177B3"/>
    <w:rsid w:val="0042010F"/>
    <w:rsid w:val="0043140F"/>
    <w:rsid w:val="0043475C"/>
    <w:rsid w:val="004436BD"/>
    <w:rsid w:val="00454515"/>
    <w:rsid w:val="00461F42"/>
    <w:rsid w:val="00467D89"/>
    <w:rsid w:val="004707D6"/>
    <w:rsid w:val="00473834"/>
    <w:rsid w:val="00476261"/>
    <w:rsid w:val="0047665A"/>
    <w:rsid w:val="00477B5E"/>
    <w:rsid w:val="00485343"/>
    <w:rsid w:val="0048616E"/>
    <w:rsid w:val="00487426"/>
    <w:rsid w:val="0049234B"/>
    <w:rsid w:val="00495337"/>
    <w:rsid w:val="004973FB"/>
    <w:rsid w:val="004A300C"/>
    <w:rsid w:val="004A79C9"/>
    <w:rsid w:val="004B0B33"/>
    <w:rsid w:val="004B2A17"/>
    <w:rsid w:val="004B6052"/>
    <w:rsid w:val="004D073C"/>
    <w:rsid w:val="004D0D52"/>
    <w:rsid w:val="004D1692"/>
    <w:rsid w:val="004D31E7"/>
    <w:rsid w:val="004E4364"/>
    <w:rsid w:val="004E5D22"/>
    <w:rsid w:val="004E5F38"/>
    <w:rsid w:val="004E6DBA"/>
    <w:rsid w:val="004F2EA4"/>
    <w:rsid w:val="004F34E5"/>
    <w:rsid w:val="004F7545"/>
    <w:rsid w:val="00500198"/>
    <w:rsid w:val="00502BFC"/>
    <w:rsid w:val="00504222"/>
    <w:rsid w:val="00505C65"/>
    <w:rsid w:val="00510F63"/>
    <w:rsid w:val="005138E4"/>
    <w:rsid w:val="005163E9"/>
    <w:rsid w:val="00525478"/>
    <w:rsid w:val="00525B51"/>
    <w:rsid w:val="005276E6"/>
    <w:rsid w:val="005356EB"/>
    <w:rsid w:val="00535F74"/>
    <w:rsid w:val="005400AA"/>
    <w:rsid w:val="00547A17"/>
    <w:rsid w:val="005500D9"/>
    <w:rsid w:val="00550846"/>
    <w:rsid w:val="005517B7"/>
    <w:rsid w:val="00552496"/>
    <w:rsid w:val="005548A3"/>
    <w:rsid w:val="00557933"/>
    <w:rsid w:val="00560C69"/>
    <w:rsid w:val="00564869"/>
    <w:rsid w:val="00566C11"/>
    <w:rsid w:val="00570546"/>
    <w:rsid w:val="005772EA"/>
    <w:rsid w:val="00585CB5"/>
    <w:rsid w:val="00591BE6"/>
    <w:rsid w:val="005A0CAE"/>
    <w:rsid w:val="005A0E1B"/>
    <w:rsid w:val="005B0DE3"/>
    <w:rsid w:val="005B697E"/>
    <w:rsid w:val="005C0D44"/>
    <w:rsid w:val="005C1473"/>
    <w:rsid w:val="005C1993"/>
    <w:rsid w:val="005C34C4"/>
    <w:rsid w:val="005D1572"/>
    <w:rsid w:val="005D1577"/>
    <w:rsid w:val="005D32A8"/>
    <w:rsid w:val="005D40E6"/>
    <w:rsid w:val="005E1DD8"/>
    <w:rsid w:val="005E2739"/>
    <w:rsid w:val="005E6804"/>
    <w:rsid w:val="005F2731"/>
    <w:rsid w:val="005F5931"/>
    <w:rsid w:val="00601EAD"/>
    <w:rsid w:val="006039CB"/>
    <w:rsid w:val="0061133D"/>
    <w:rsid w:val="0061282D"/>
    <w:rsid w:val="0061431B"/>
    <w:rsid w:val="006145C2"/>
    <w:rsid w:val="00617E87"/>
    <w:rsid w:val="00625DFB"/>
    <w:rsid w:val="00626B70"/>
    <w:rsid w:val="006320CD"/>
    <w:rsid w:val="0063391D"/>
    <w:rsid w:val="00634C27"/>
    <w:rsid w:val="0064595A"/>
    <w:rsid w:val="00653CA3"/>
    <w:rsid w:val="00653F45"/>
    <w:rsid w:val="00660876"/>
    <w:rsid w:val="00661507"/>
    <w:rsid w:val="00666A20"/>
    <w:rsid w:val="0067310C"/>
    <w:rsid w:val="00673943"/>
    <w:rsid w:val="006760F4"/>
    <w:rsid w:val="00695ECC"/>
    <w:rsid w:val="006A586C"/>
    <w:rsid w:val="006A5A16"/>
    <w:rsid w:val="006B17F9"/>
    <w:rsid w:val="006B2DCC"/>
    <w:rsid w:val="006B6205"/>
    <w:rsid w:val="006B7101"/>
    <w:rsid w:val="006B7CF3"/>
    <w:rsid w:val="006C1D33"/>
    <w:rsid w:val="006C7C40"/>
    <w:rsid w:val="006D4812"/>
    <w:rsid w:val="006D6E34"/>
    <w:rsid w:val="006E41FB"/>
    <w:rsid w:val="006F0C49"/>
    <w:rsid w:val="006F2EAB"/>
    <w:rsid w:val="006F3FA9"/>
    <w:rsid w:val="0070591A"/>
    <w:rsid w:val="00705E5A"/>
    <w:rsid w:val="007063CC"/>
    <w:rsid w:val="00715BA4"/>
    <w:rsid w:val="0071630E"/>
    <w:rsid w:val="00724AD9"/>
    <w:rsid w:val="00732729"/>
    <w:rsid w:val="007378AB"/>
    <w:rsid w:val="00742ABB"/>
    <w:rsid w:val="00746F26"/>
    <w:rsid w:val="007554FF"/>
    <w:rsid w:val="007616E4"/>
    <w:rsid w:val="0076206B"/>
    <w:rsid w:val="00765855"/>
    <w:rsid w:val="00766FDD"/>
    <w:rsid w:val="00770952"/>
    <w:rsid w:val="007721BD"/>
    <w:rsid w:val="00775061"/>
    <w:rsid w:val="00784D23"/>
    <w:rsid w:val="00785955"/>
    <w:rsid w:val="0079663E"/>
    <w:rsid w:val="007A1765"/>
    <w:rsid w:val="007A6B1D"/>
    <w:rsid w:val="007B0218"/>
    <w:rsid w:val="007B0445"/>
    <w:rsid w:val="007B200C"/>
    <w:rsid w:val="007B22AF"/>
    <w:rsid w:val="007B562C"/>
    <w:rsid w:val="007B732A"/>
    <w:rsid w:val="007C13AA"/>
    <w:rsid w:val="007C5927"/>
    <w:rsid w:val="007D03A6"/>
    <w:rsid w:val="007D5599"/>
    <w:rsid w:val="007D64C8"/>
    <w:rsid w:val="007E10BF"/>
    <w:rsid w:val="007E2CB6"/>
    <w:rsid w:val="007E59BD"/>
    <w:rsid w:val="007F1645"/>
    <w:rsid w:val="007F2C35"/>
    <w:rsid w:val="007F388E"/>
    <w:rsid w:val="007F6497"/>
    <w:rsid w:val="007F7CD2"/>
    <w:rsid w:val="00803588"/>
    <w:rsid w:val="00803FD5"/>
    <w:rsid w:val="0080741A"/>
    <w:rsid w:val="00807BAD"/>
    <w:rsid w:val="008107E1"/>
    <w:rsid w:val="008162FC"/>
    <w:rsid w:val="00820354"/>
    <w:rsid w:val="008204AB"/>
    <w:rsid w:val="00834A9E"/>
    <w:rsid w:val="008354F4"/>
    <w:rsid w:val="0084167D"/>
    <w:rsid w:val="00845995"/>
    <w:rsid w:val="00847020"/>
    <w:rsid w:val="008531F9"/>
    <w:rsid w:val="00860703"/>
    <w:rsid w:val="00860743"/>
    <w:rsid w:val="0086130E"/>
    <w:rsid w:val="00866247"/>
    <w:rsid w:val="00872A6B"/>
    <w:rsid w:val="00882E63"/>
    <w:rsid w:val="00884AE6"/>
    <w:rsid w:val="0088724C"/>
    <w:rsid w:val="0089085E"/>
    <w:rsid w:val="00893CBC"/>
    <w:rsid w:val="0089419C"/>
    <w:rsid w:val="00895E93"/>
    <w:rsid w:val="00896B80"/>
    <w:rsid w:val="008A2D28"/>
    <w:rsid w:val="008B4A71"/>
    <w:rsid w:val="008C21AF"/>
    <w:rsid w:val="008C299D"/>
    <w:rsid w:val="008D6EDA"/>
    <w:rsid w:val="008E24AE"/>
    <w:rsid w:val="008E2A0F"/>
    <w:rsid w:val="008E3055"/>
    <w:rsid w:val="008E3B3D"/>
    <w:rsid w:val="008E5256"/>
    <w:rsid w:val="008E759D"/>
    <w:rsid w:val="008F2886"/>
    <w:rsid w:val="008F6FF0"/>
    <w:rsid w:val="0091063D"/>
    <w:rsid w:val="00927698"/>
    <w:rsid w:val="0093000D"/>
    <w:rsid w:val="00932615"/>
    <w:rsid w:val="0093650F"/>
    <w:rsid w:val="0094000E"/>
    <w:rsid w:val="00942219"/>
    <w:rsid w:val="00943B0A"/>
    <w:rsid w:val="00943E0C"/>
    <w:rsid w:val="00944BA0"/>
    <w:rsid w:val="00955BFC"/>
    <w:rsid w:val="009747B7"/>
    <w:rsid w:val="009816B4"/>
    <w:rsid w:val="009826DE"/>
    <w:rsid w:val="0099036D"/>
    <w:rsid w:val="00996431"/>
    <w:rsid w:val="00997DA0"/>
    <w:rsid w:val="009A2845"/>
    <w:rsid w:val="009A7108"/>
    <w:rsid w:val="009B24E8"/>
    <w:rsid w:val="009C18CC"/>
    <w:rsid w:val="009C67A4"/>
    <w:rsid w:val="009D7293"/>
    <w:rsid w:val="009E0739"/>
    <w:rsid w:val="009F4637"/>
    <w:rsid w:val="009F547F"/>
    <w:rsid w:val="00A01469"/>
    <w:rsid w:val="00A07593"/>
    <w:rsid w:val="00A07644"/>
    <w:rsid w:val="00A077C3"/>
    <w:rsid w:val="00A12536"/>
    <w:rsid w:val="00A152E0"/>
    <w:rsid w:val="00A22681"/>
    <w:rsid w:val="00A2595D"/>
    <w:rsid w:val="00A264E6"/>
    <w:rsid w:val="00A43A3C"/>
    <w:rsid w:val="00A45479"/>
    <w:rsid w:val="00A5016A"/>
    <w:rsid w:val="00A51516"/>
    <w:rsid w:val="00A52F6E"/>
    <w:rsid w:val="00A61EAD"/>
    <w:rsid w:val="00A6394C"/>
    <w:rsid w:val="00A725D8"/>
    <w:rsid w:val="00A75555"/>
    <w:rsid w:val="00A7788A"/>
    <w:rsid w:val="00A91C41"/>
    <w:rsid w:val="00A920C0"/>
    <w:rsid w:val="00A97368"/>
    <w:rsid w:val="00AA0A41"/>
    <w:rsid w:val="00AA27A7"/>
    <w:rsid w:val="00AA4DB0"/>
    <w:rsid w:val="00AA58CD"/>
    <w:rsid w:val="00AA59EA"/>
    <w:rsid w:val="00AA69B3"/>
    <w:rsid w:val="00AB61AB"/>
    <w:rsid w:val="00AC3EAA"/>
    <w:rsid w:val="00AC6E0F"/>
    <w:rsid w:val="00AD5A0A"/>
    <w:rsid w:val="00AD6794"/>
    <w:rsid w:val="00AE097E"/>
    <w:rsid w:val="00AE134A"/>
    <w:rsid w:val="00AE1BEB"/>
    <w:rsid w:val="00AE4291"/>
    <w:rsid w:val="00AE4CCB"/>
    <w:rsid w:val="00AE5B0F"/>
    <w:rsid w:val="00B05663"/>
    <w:rsid w:val="00B0631B"/>
    <w:rsid w:val="00B1114F"/>
    <w:rsid w:val="00B23E2C"/>
    <w:rsid w:val="00B27AE1"/>
    <w:rsid w:val="00B319CE"/>
    <w:rsid w:val="00B33727"/>
    <w:rsid w:val="00B35BE6"/>
    <w:rsid w:val="00B37D72"/>
    <w:rsid w:val="00B415E5"/>
    <w:rsid w:val="00B42090"/>
    <w:rsid w:val="00B42B04"/>
    <w:rsid w:val="00B50262"/>
    <w:rsid w:val="00B64613"/>
    <w:rsid w:val="00B64618"/>
    <w:rsid w:val="00B6500E"/>
    <w:rsid w:val="00B658EA"/>
    <w:rsid w:val="00B70121"/>
    <w:rsid w:val="00B707B3"/>
    <w:rsid w:val="00B7202C"/>
    <w:rsid w:val="00B73AB0"/>
    <w:rsid w:val="00B73C7C"/>
    <w:rsid w:val="00B770E8"/>
    <w:rsid w:val="00B85525"/>
    <w:rsid w:val="00B92BDB"/>
    <w:rsid w:val="00B964C3"/>
    <w:rsid w:val="00B9796F"/>
    <w:rsid w:val="00BA0C7C"/>
    <w:rsid w:val="00BA10F2"/>
    <w:rsid w:val="00BA17A6"/>
    <w:rsid w:val="00BA435B"/>
    <w:rsid w:val="00BC26D2"/>
    <w:rsid w:val="00BC7DDA"/>
    <w:rsid w:val="00BD01D6"/>
    <w:rsid w:val="00BD3B8E"/>
    <w:rsid w:val="00BD5CA6"/>
    <w:rsid w:val="00BD7E0B"/>
    <w:rsid w:val="00BE07DB"/>
    <w:rsid w:val="00BE1D17"/>
    <w:rsid w:val="00BE21E7"/>
    <w:rsid w:val="00BE53FC"/>
    <w:rsid w:val="00BF5C56"/>
    <w:rsid w:val="00BF71B6"/>
    <w:rsid w:val="00C02541"/>
    <w:rsid w:val="00C036B7"/>
    <w:rsid w:val="00C03F01"/>
    <w:rsid w:val="00C05CE0"/>
    <w:rsid w:val="00C0618B"/>
    <w:rsid w:val="00C12154"/>
    <w:rsid w:val="00C139B2"/>
    <w:rsid w:val="00C200FE"/>
    <w:rsid w:val="00C32457"/>
    <w:rsid w:val="00C359BB"/>
    <w:rsid w:val="00C362C5"/>
    <w:rsid w:val="00C51366"/>
    <w:rsid w:val="00C54F48"/>
    <w:rsid w:val="00C55512"/>
    <w:rsid w:val="00C56417"/>
    <w:rsid w:val="00C72AB3"/>
    <w:rsid w:val="00C7353C"/>
    <w:rsid w:val="00C75C22"/>
    <w:rsid w:val="00C76F0D"/>
    <w:rsid w:val="00C91064"/>
    <w:rsid w:val="00C9172F"/>
    <w:rsid w:val="00CA49C8"/>
    <w:rsid w:val="00CA5D57"/>
    <w:rsid w:val="00CA6007"/>
    <w:rsid w:val="00CA6328"/>
    <w:rsid w:val="00CA6722"/>
    <w:rsid w:val="00CB169B"/>
    <w:rsid w:val="00CB1B84"/>
    <w:rsid w:val="00CB30DD"/>
    <w:rsid w:val="00CB588B"/>
    <w:rsid w:val="00CC3367"/>
    <w:rsid w:val="00CC4CFB"/>
    <w:rsid w:val="00CC58AF"/>
    <w:rsid w:val="00CC7B1D"/>
    <w:rsid w:val="00CD055D"/>
    <w:rsid w:val="00CD5F23"/>
    <w:rsid w:val="00CE557A"/>
    <w:rsid w:val="00CE6575"/>
    <w:rsid w:val="00CF01F5"/>
    <w:rsid w:val="00CF5787"/>
    <w:rsid w:val="00CF644D"/>
    <w:rsid w:val="00CF65F0"/>
    <w:rsid w:val="00CF7A18"/>
    <w:rsid w:val="00D00E5B"/>
    <w:rsid w:val="00D0773A"/>
    <w:rsid w:val="00D231B8"/>
    <w:rsid w:val="00D276FC"/>
    <w:rsid w:val="00D32A34"/>
    <w:rsid w:val="00D36B45"/>
    <w:rsid w:val="00D410C3"/>
    <w:rsid w:val="00D442B4"/>
    <w:rsid w:val="00D509F7"/>
    <w:rsid w:val="00D52B8E"/>
    <w:rsid w:val="00D56E88"/>
    <w:rsid w:val="00D630EA"/>
    <w:rsid w:val="00D7098F"/>
    <w:rsid w:val="00D71E7C"/>
    <w:rsid w:val="00D74295"/>
    <w:rsid w:val="00D80487"/>
    <w:rsid w:val="00D82635"/>
    <w:rsid w:val="00D837D6"/>
    <w:rsid w:val="00D909BC"/>
    <w:rsid w:val="00D912C5"/>
    <w:rsid w:val="00D91BC4"/>
    <w:rsid w:val="00D923DD"/>
    <w:rsid w:val="00D971AE"/>
    <w:rsid w:val="00DA02B9"/>
    <w:rsid w:val="00DA3F2C"/>
    <w:rsid w:val="00DA40B9"/>
    <w:rsid w:val="00DB0F5D"/>
    <w:rsid w:val="00DC53DF"/>
    <w:rsid w:val="00DD3CC2"/>
    <w:rsid w:val="00DE1759"/>
    <w:rsid w:val="00DE3BC5"/>
    <w:rsid w:val="00DE7D11"/>
    <w:rsid w:val="00DF0196"/>
    <w:rsid w:val="00DF0F0C"/>
    <w:rsid w:val="00DF105E"/>
    <w:rsid w:val="00DF526D"/>
    <w:rsid w:val="00DF6571"/>
    <w:rsid w:val="00E03BD4"/>
    <w:rsid w:val="00E055B4"/>
    <w:rsid w:val="00E10987"/>
    <w:rsid w:val="00E10FD7"/>
    <w:rsid w:val="00E1228A"/>
    <w:rsid w:val="00E206BB"/>
    <w:rsid w:val="00E21329"/>
    <w:rsid w:val="00E22305"/>
    <w:rsid w:val="00E24D1F"/>
    <w:rsid w:val="00E27FFC"/>
    <w:rsid w:val="00E3067D"/>
    <w:rsid w:val="00E31914"/>
    <w:rsid w:val="00E348C8"/>
    <w:rsid w:val="00E37EF2"/>
    <w:rsid w:val="00E419B8"/>
    <w:rsid w:val="00E4594D"/>
    <w:rsid w:val="00E46369"/>
    <w:rsid w:val="00E55595"/>
    <w:rsid w:val="00E603B4"/>
    <w:rsid w:val="00E608F6"/>
    <w:rsid w:val="00E61F2E"/>
    <w:rsid w:val="00E62C99"/>
    <w:rsid w:val="00E62DC6"/>
    <w:rsid w:val="00E71FAB"/>
    <w:rsid w:val="00E83704"/>
    <w:rsid w:val="00E843AF"/>
    <w:rsid w:val="00E85461"/>
    <w:rsid w:val="00E9590E"/>
    <w:rsid w:val="00E95BBF"/>
    <w:rsid w:val="00E96026"/>
    <w:rsid w:val="00EA091D"/>
    <w:rsid w:val="00EA1908"/>
    <w:rsid w:val="00EA7B9F"/>
    <w:rsid w:val="00EB1EC8"/>
    <w:rsid w:val="00EC5210"/>
    <w:rsid w:val="00ED036C"/>
    <w:rsid w:val="00ED17AA"/>
    <w:rsid w:val="00ED4525"/>
    <w:rsid w:val="00ED47E1"/>
    <w:rsid w:val="00ED4CDD"/>
    <w:rsid w:val="00ED6DD2"/>
    <w:rsid w:val="00ED7C40"/>
    <w:rsid w:val="00EE53EA"/>
    <w:rsid w:val="00EF17F6"/>
    <w:rsid w:val="00EF1D42"/>
    <w:rsid w:val="00EF2339"/>
    <w:rsid w:val="00EF2A59"/>
    <w:rsid w:val="00F022BB"/>
    <w:rsid w:val="00F05636"/>
    <w:rsid w:val="00F06BB9"/>
    <w:rsid w:val="00F1538D"/>
    <w:rsid w:val="00F225A6"/>
    <w:rsid w:val="00F22D0F"/>
    <w:rsid w:val="00F23985"/>
    <w:rsid w:val="00F30552"/>
    <w:rsid w:val="00F370BA"/>
    <w:rsid w:val="00F41A08"/>
    <w:rsid w:val="00F43EE1"/>
    <w:rsid w:val="00F506A7"/>
    <w:rsid w:val="00F5637D"/>
    <w:rsid w:val="00F57D64"/>
    <w:rsid w:val="00F70CDE"/>
    <w:rsid w:val="00F7430E"/>
    <w:rsid w:val="00F76055"/>
    <w:rsid w:val="00F777E2"/>
    <w:rsid w:val="00F81448"/>
    <w:rsid w:val="00F86B4A"/>
    <w:rsid w:val="00F87E9D"/>
    <w:rsid w:val="00F97B97"/>
    <w:rsid w:val="00FA3E51"/>
    <w:rsid w:val="00FA70B2"/>
    <w:rsid w:val="00FB170A"/>
    <w:rsid w:val="00FB1E47"/>
    <w:rsid w:val="00FC366D"/>
    <w:rsid w:val="00FC578C"/>
    <w:rsid w:val="00FC58B6"/>
    <w:rsid w:val="00FC5EA7"/>
    <w:rsid w:val="00FD3902"/>
    <w:rsid w:val="00FD522B"/>
    <w:rsid w:val="00FE0876"/>
    <w:rsid w:val="00FF35D4"/>
    <w:rsid w:val="00FF37BB"/>
    <w:rsid w:val="00FF4FB0"/>
    <w:rsid w:val="00FF5A7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5855"/>
    <w:pPr>
      <w:spacing w:line="360" w:lineRule="auto"/>
    </w:pPr>
    <w:rPr>
      <w:sz w:val="22"/>
      <w:szCs w:val="22"/>
      <w:lang w:eastAsia="en-US"/>
    </w:rPr>
  </w:style>
  <w:style w:type="paragraph" w:styleId="2">
    <w:name w:val="heading 2"/>
    <w:basedOn w:val="a"/>
    <w:next w:val="a"/>
    <w:link w:val="2Char"/>
    <w:qFormat/>
    <w:rsid w:val="008D6EDA"/>
    <w:pPr>
      <w:keepNext/>
      <w:outlineLvl w:val="1"/>
    </w:pPr>
    <w:rPr>
      <w:rFonts w:ascii="Arial" w:eastAsia="Times New Roman" w:hAnsi="Arial"/>
      <w:b/>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3F3198"/>
    <w:rPr>
      <w:rFonts w:ascii="Tahoma" w:hAnsi="Tahoma" w:cs="Tahoma" w:hint="default"/>
      <w:color w:val="0000FF"/>
      <w:sz w:val="17"/>
      <w:szCs w:val="17"/>
      <w:u w:val="single"/>
    </w:rPr>
  </w:style>
  <w:style w:type="paragraph" w:styleId="Web">
    <w:name w:val="Normal (Web)"/>
    <w:basedOn w:val="a"/>
    <w:uiPriority w:val="99"/>
    <w:semiHidden/>
    <w:unhideWhenUsed/>
    <w:rsid w:val="003F3198"/>
    <w:pPr>
      <w:spacing w:before="100" w:beforeAutospacing="1" w:after="100" w:afterAutospacing="1" w:line="240" w:lineRule="auto"/>
    </w:pPr>
    <w:rPr>
      <w:rFonts w:ascii="Times New Roman" w:eastAsia="Times New Roman" w:hAnsi="Times New Roman"/>
      <w:sz w:val="24"/>
      <w:szCs w:val="24"/>
      <w:lang w:eastAsia="el-GR"/>
    </w:rPr>
  </w:style>
  <w:style w:type="character" w:styleId="a3">
    <w:name w:val="Strong"/>
    <w:basedOn w:val="a0"/>
    <w:uiPriority w:val="22"/>
    <w:qFormat/>
    <w:rsid w:val="003F3198"/>
    <w:rPr>
      <w:b/>
      <w:bCs/>
    </w:rPr>
  </w:style>
  <w:style w:type="paragraph" w:styleId="a4">
    <w:name w:val="List Paragraph"/>
    <w:basedOn w:val="a"/>
    <w:uiPriority w:val="34"/>
    <w:qFormat/>
    <w:rsid w:val="00004AFC"/>
    <w:pPr>
      <w:ind w:left="720"/>
      <w:contextualSpacing/>
    </w:pPr>
  </w:style>
  <w:style w:type="character" w:customStyle="1" w:styleId="2Char">
    <w:name w:val="Επικεφαλίδα 2 Char"/>
    <w:basedOn w:val="a0"/>
    <w:link w:val="2"/>
    <w:rsid w:val="008D6EDA"/>
    <w:rPr>
      <w:rFonts w:ascii="Arial" w:eastAsia="Times New Roman" w:hAnsi="Arial"/>
      <w:b/>
      <w:sz w:val="22"/>
    </w:rPr>
  </w:style>
  <w:style w:type="paragraph" w:styleId="a5">
    <w:name w:val="header"/>
    <w:basedOn w:val="a"/>
    <w:link w:val="Char"/>
    <w:uiPriority w:val="99"/>
    <w:semiHidden/>
    <w:unhideWhenUsed/>
    <w:rsid w:val="0048616E"/>
    <w:pPr>
      <w:tabs>
        <w:tab w:val="center" w:pos="4153"/>
        <w:tab w:val="right" w:pos="8306"/>
      </w:tabs>
    </w:pPr>
  </w:style>
  <w:style w:type="character" w:customStyle="1" w:styleId="Char">
    <w:name w:val="Κεφαλίδα Char"/>
    <w:basedOn w:val="a0"/>
    <w:link w:val="a5"/>
    <w:uiPriority w:val="99"/>
    <w:semiHidden/>
    <w:rsid w:val="0048616E"/>
    <w:rPr>
      <w:sz w:val="22"/>
      <w:szCs w:val="22"/>
      <w:lang w:eastAsia="en-US"/>
    </w:rPr>
  </w:style>
  <w:style w:type="paragraph" w:styleId="a6">
    <w:name w:val="footer"/>
    <w:basedOn w:val="a"/>
    <w:link w:val="Char0"/>
    <w:uiPriority w:val="99"/>
    <w:unhideWhenUsed/>
    <w:rsid w:val="0048616E"/>
    <w:pPr>
      <w:tabs>
        <w:tab w:val="center" w:pos="4153"/>
        <w:tab w:val="right" w:pos="8306"/>
      </w:tabs>
    </w:pPr>
  </w:style>
  <w:style w:type="character" w:customStyle="1" w:styleId="Char0">
    <w:name w:val="Υποσέλιδο Char"/>
    <w:basedOn w:val="a0"/>
    <w:link w:val="a6"/>
    <w:uiPriority w:val="99"/>
    <w:rsid w:val="0048616E"/>
    <w:rPr>
      <w:sz w:val="22"/>
      <w:szCs w:val="22"/>
      <w:lang w:eastAsia="en-US"/>
    </w:rPr>
  </w:style>
  <w:style w:type="paragraph" w:customStyle="1" w:styleId="Default">
    <w:name w:val="Default"/>
    <w:rsid w:val="003D2071"/>
    <w:pPr>
      <w:autoSpaceDE w:val="0"/>
      <w:autoSpaceDN w:val="0"/>
      <w:adjustRightInd w:val="0"/>
    </w:pPr>
    <w:rPr>
      <w:rFonts w:ascii="Arial" w:hAnsi="Arial" w:cs="Arial"/>
      <w:color w:val="000000"/>
      <w:sz w:val="24"/>
      <w:szCs w:val="24"/>
    </w:rPr>
  </w:style>
  <w:style w:type="paragraph" w:styleId="a7">
    <w:name w:val="Balloon Text"/>
    <w:basedOn w:val="a"/>
    <w:link w:val="Char1"/>
    <w:uiPriority w:val="99"/>
    <w:semiHidden/>
    <w:unhideWhenUsed/>
    <w:rsid w:val="001D647E"/>
    <w:pPr>
      <w:spacing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1D647E"/>
    <w:rPr>
      <w:rFonts w:ascii="Tahoma" w:hAnsi="Tahoma" w:cs="Tahoma"/>
      <w:sz w:val="16"/>
      <w:szCs w:val="16"/>
      <w:lang w:eastAsia="en-US"/>
    </w:rPr>
  </w:style>
  <w:style w:type="paragraph" w:styleId="20">
    <w:name w:val="Body Text 2"/>
    <w:basedOn w:val="a"/>
    <w:link w:val="2Char0"/>
    <w:semiHidden/>
    <w:unhideWhenUsed/>
    <w:rsid w:val="00617E87"/>
    <w:pPr>
      <w:ind w:firstLine="357"/>
      <w:jc w:val="both"/>
    </w:pPr>
    <w:rPr>
      <w:rFonts w:ascii="Arial" w:eastAsia="Times New Roman" w:hAnsi="Arial"/>
      <w:sz w:val="24"/>
      <w:szCs w:val="20"/>
    </w:rPr>
  </w:style>
  <w:style w:type="character" w:customStyle="1" w:styleId="2Char0">
    <w:name w:val="Σώμα κείμενου 2 Char"/>
    <w:basedOn w:val="a0"/>
    <w:link w:val="20"/>
    <w:semiHidden/>
    <w:rsid w:val="00617E87"/>
    <w:rPr>
      <w:rFonts w:ascii="Arial" w:eastAsia="Times New Roman" w:hAnsi="Arial"/>
      <w:sz w:val="24"/>
    </w:rPr>
  </w:style>
  <w:style w:type="paragraph" w:styleId="21">
    <w:name w:val="Body Text Indent 2"/>
    <w:basedOn w:val="a"/>
    <w:link w:val="2Char1"/>
    <w:semiHidden/>
    <w:unhideWhenUsed/>
    <w:rsid w:val="00617E87"/>
    <w:pPr>
      <w:spacing w:after="120" w:line="480" w:lineRule="auto"/>
      <w:ind w:left="283" w:firstLine="357"/>
      <w:jc w:val="both"/>
    </w:pPr>
    <w:rPr>
      <w:rFonts w:ascii="Times New Roman" w:eastAsia="Times New Roman" w:hAnsi="Times New Roman"/>
      <w:sz w:val="20"/>
      <w:szCs w:val="20"/>
    </w:rPr>
  </w:style>
  <w:style w:type="character" w:customStyle="1" w:styleId="2Char1">
    <w:name w:val="Σώμα κείμενου με εσοχή 2 Char"/>
    <w:basedOn w:val="a0"/>
    <w:link w:val="21"/>
    <w:semiHidden/>
    <w:rsid w:val="00617E87"/>
    <w:rPr>
      <w:rFonts w:ascii="Times New Roman" w:eastAsia="Times New Roman" w:hAnsi="Times New Roman"/>
    </w:rPr>
  </w:style>
  <w:style w:type="paragraph" w:customStyle="1" w:styleId="para-1">
    <w:name w:val="para-1"/>
    <w:basedOn w:val="a"/>
    <w:rsid w:val="007F6497"/>
    <w:pPr>
      <w:tabs>
        <w:tab w:val="left" w:pos="1021"/>
        <w:tab w:val="left" w:pos="1588"/>
        <w:tab w:val="left" w:pos="2155"/>
        <w:tab w:val="left" w:pos="2722"/>
        <w:tab w:val="left" w:pos="3289"/>
      </w:tabs>
      <w:spacing w:line="240" w:lineRule="auto"/>
      <w:ind w:left="1021" w:hanging="1021"/>
      <w:jc w:val="both"/>
    </w:pPr>
    <w:rPr>
      <w:rFonts w:ascii="Arial" w:eastAsia="Times New Roman" w:hAnsi="Arial"/>
      <w:spacing w:val="5"/>
      <w:szCs w:val="20"/>
      <w:lang w:eastAsia="el-GR"/>
    </w:rPr>
  </w:style>
  <w:style w:type="paragraph" w:customStyle="1" w:styleId="a8">
    <w:name w:val="ΑΡΘΡΟ"/>
    <w:basedOn w:val="a"/>
    <w:autoRedefine/>
    <w:qFormat/>
    <w:rsid w:val="007F6497"/>
    <w:pPr>
      <w:autoSpaceDE w:val="0"/>
      <w:autoSpaceDN w:val="0"/>
      <w:spacing w:before="120" w:after="120" w:line="276" w:lineRule="auto"/>
      <w:contextualSpacing/>
      <w:jc w:val="both"/>
      <w:outlineLvl w:val="0"/>
    </w:pPr>
    <w:rPr>
      <w:rFonts w:ascii="Arial" w:eastAsia="Times New Roman" w:hAnsi="Arial" w:cs="Arial"/>
      <w:b/>
      <w:spacing w:val="20"/>
      <w:sz w:val="24"/>
      <w:szCs w:val="24"/>
      <w:u w:val="single"/>
      <w:lang w:eastAsia="el-GR"/>
    </w:rPr>
  </w:style>
  <w:style w:type="paragraph" w:customStyle="1" w:styleId="western">
    <w:name w:val="western"/>
    <w:basedOn w:val="a"/>
    <w:rsid w:val="00653F45"/>
    <w:pPr>
      <w:spacing w:before="100" w:beforeAutospacing="1" w:after="100" w:afterAutospacing="1" w:line="240" w:lineRule="auto"/>
    </w:pPr>
    <w:rPr>
      <w:rFonts w:ascii="Times New Roman" w:eastAsia="Times New Roman" w:hAnsi="Times New Roman"/>
      <w:sz w:val="24"/>
      <w:szCs w:val="24"/>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464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imosnet.gr/blog/laws/%CE%AC%CF%81%CE%B8%CF%81%CE%BF-206-%CE%B4%CE%B9%CE%B1%CE%B4%CE%B9%CE%BA%CE%B1%CF%83%CF%84%CE%B9%CE%BA%CE%BF%CF%8D-%CF%87%CE%B1%CF%81%CE%B1%CE%BA%CF%84%CE%AE%CF%81%CE%B1-%CF%81%CF%85%CE%B8%CE%BC%CE%A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eyagazi@otenet.gr" TargetMode="Externa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http://www.malevizi.gr" TargetMode="External"/><Relationship Id="rId4" Type="http://schemas.openxmlformats.org/officeDocument/2006/relationships/webSettings" Target="webSettings.xml"/><Relationship Id="rId9" Type="http://schemas.openxmlformats.org/officeDocument/2006/relationships/hyperlink" Target="http://www.deyamalevizi.gr"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2117</Words>
  <Characters>11435</Characters>
  <Application>Microsoft Office Word</Application>
  <DocSecurity>0</DocSecurity>
  <Lines>95</Lines>
  <Paragraphs>27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13525</CharactersWithSpaces>
  <SharedDoc>false</SharedDoc>
  <HLinks>
    <vt:vector size="6" baseType="variant">
      <vt:variant>
        <vt:i4>6226016</vt:i4>
      </vt:variant>
      <vt:variant>
        <vt:i4>0</vt:i4>
      </vt:variant>
      <vt:variant>
        <vt:i4>0</vt:i4>
      </vt:variant>
      <vt:variant>
        <vt:i4>5</vt:i4>
      </vt:variant>
      <vt:variant>
        <vt:lpwstr>mailto:deyaggt@otenet.gr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texniki 11</cp:lastModifiedBy>
  <cp:revision>2</cp:revision>
  <cp:lastPrinted>2020-09-16T08:20:00Z</cp:lastPrinted>
  <dcterms:created xsi:type="dcterms:W3CDTF">2020-09-16T10:02:00Z</dcterms:created>
  <dcterms:modified xsi:type="dcterms:W3CDTF">2020-09-16T10:02:00Z</dcterms:modified>
</cp:coreProperties>
</file>