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5B1" w:rsidRDefault="00E845B1" w:rsidP="00EC022F"/>
    <w:p w:rsidR="00EC022F" w:rsidRDefault="00EC022F" w:rsidP="00EC022F">
      <w:pPr>
        <w:rPr>
          <w:sz w:val="22"/>
          <w:szCs w:val="22"/>
          <w:lang w:val="en-US"/>
        </w:rPr>
      </w:pPr>
    </w:p>
    <w:p w:rsidR="00EC022F" w:rsidRDefault="00EC022F" w:rsidP="00EC022F">
      <w:pPr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  <w:r>
        <w:rPr>
          <w:rFonts w:ascii="Verdana" w:hAnsi="Verdana" w:cs="Tahoma"/>
          <w:b/>
          <w:bCs/>
          <w:kern w:val="2"/>
          <w:sz w:val="20"/>
          <w:szCs w:val="20"/>
          <w:lang w:eastAsia="ar-SA"/>
        </w:rPr>
        <w:t xml:space="preserve">                                                                                           ΗΜΕΡΟΜΗΝΙΑ:…………………</w:t>
      </w:r>
    </w:p>
    <w:p w:rsidR="00EC022F" w:rsidRDefault="00EC022F" w:rsidP="00EC022F">
      <w:pPr>
        <w:keepNext/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ΕΝΤΥΠΟ ΠΡΟΣΦΟΡΑΣ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8B2E11" w:rsidRPr="00E845B1" w:rsidRDefault="00E845B1" w:rsidP="008B2E11">
      <w:pPr>
        <w:spacing w:before="120" w:line="360" w:lineRule="auto"/>
        <w:jc w:val="center"/>
        <w:rPr>
          <w:rFonts w:ascii="Verdana" w:hAnsi="Verdana" w:cs="Tahoma"/>
          <w:b/>
          <w:spacing w:val="-20"/>
          <w:sz w:val="20"/>
          <w:szCs w:val="20"/>
        </w:rPr>
      </w:pPr>
      <w:r w:rsidRPr="00E845B1">
        <w:rPr>
          <w:rFonts w:ascii="Verdana" w:hAnsi="Verdana" w:cs="Tahoma"/>
          <w:b/>
          <w:spacing w:val="-20"/>
          <w:sz w:val="20"/>
          <w:szCs w:val="20"/>
        </w:rPr>
        <w:t xml:space="preserve">ΑΣΦΑΛΙΣΗ ΟΧΗΜΑΤΩΝ ΚΑΙ ΜΗΧΑΝΗΜΑΤΩΝ ΤΟΥ ΔΗΜΟΥ ΜΑΛΕΒΙΖΙΟΥ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4"/>
        <w:tblW w:w="8468" w:type="dxa"/>
        <w:jc w:val="center"/>
        <w:tblLook w:val="04A0" w:firstRow="1" w:lastRow="0" w:firstColumn="1" w:lastColumn="0" w:noHBand="0" w:noVBand="1"/>
      </w:tblPr>
      <w:tblGrid>
        <w:gridCol w:w="1303"/>
        <w:gridCol w:w="3270"/>
        <w:gridCol w:w="1034"/>
        <w:gridCol w:w="2861"/>
      </w:tblGrid>
      <w:tr w:rsidR="00EC022F" w:rsidRPr="00EC022F" w:rsidTr="00EC022F">
        <w:trPr>
          <w:trHeight w:val="386"/>
          <w:jc w:val="center"/>
        </w:trPr>
        <w:tc>
          <w:tcPr>
            <w:tcW w:w="1303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Του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165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EC022F">
        <w:trPr>
          <w:trHeight w:val="386"/>
          <w:jc w:val="center"/>
        </w:trPr>
        <w:tc>
          <w:tcPr>
            <w:tcW w:w="1303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Έδρα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165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E845B1">
        <w:trPr>
          <w:trHeight w:val="363"/>
          <w:jc w:val="center"/>
        </w:trPr>
        <w:tc>
          <w:tcPr>
            <w:tcW w:w="1303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Οδός: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70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Αριθμός</w:t>
            </w:r>
          </w:p>
        </w:tc>
        <w:tc>
          <w:tcPr>
            <w:tcW w:w="2861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845B1" w:rsidRPr="00EC022F" w:rsidTr="00DE6297">
        <w:trPr>
          <w:trHeight w:val="386"/>
          <w:jc w:val="center"/>
        </w:trPr>
        <w:tc>
          <w:tcPr>
            <w:tcW w:w="1303" w:type="dxa"/>
          </w:tcPr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Τηλέφωνο:</w:t>
            </w:r>
          </w:p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165" w:type="dxa"/>
            <w:gridSpan w:val="3"/>
          </w:tcPr>
          <w:p w:rsidR="00E845B1" w:rsidRPr="00EC022F" w:rsidRDefault="00E845B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EC022F">
        <w:trPr>
          <w:trHeight w:val="363"/>
          <w:jc w:val="center"/>
        </w:trPr>
        <w:tc>
          <w:tcPr>
            <w:tcW w:w="1303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e-</w:t>
            </w:r>
            <w:proofErr w:type="spellStart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mail</w:t>
            </w:r>
            <w:proofErr w:type="spellEnd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: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7165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3CF3" w:rsidRPr="00EC022F" w:rsidTr="00EC022F">
        <w:trPr>
          <w:trHeight w:val="363"/>
          <w:jc w:val="center"/>
        </w:trPr>
        <w:tc>
          <w:tcPr>
            <w:tcW w:w="1303" w:type="dxa"/>
          </w:tcPr>
          <w:p w:rsidR="000B3CF3" w:rsidRPr="00E845B1" w:rsidRDefault="000B3CF3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ΑΦΜ:</w:t>
            </w:r>
          </w:p>
        </w:tc>
        <w:tc>
          <w:tcPr>
            <w:tcW w:w="7165" w:type="dxa"/>
            <w:gridSpan w:val="3"/>
          </w:tcPr>
          <w:p w:rsidR="000B3CF3" w:rsidRPr="00EC022F" w:rsidRDefault="00EC02F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                                          </w:t>
            </w:r>
          </w:p>
        </w:tc>
      </w:tr>
    </w:tbl>
    <w:p w:rsidR="00EC022F" w:rsidRDefault="00EC022F" w:rsidP="00EC022F">
      <w:pPr>
        <w:spacing w:line="276" w:lineRule="auto"/>
        <w:ind w:right="254"/>
        <w:rPr>
          <w:rFonts w:ascii="Verdana" w:hAnsi="Verdana"/>
          <w:b/>
          <w:bCs/>
          <w:sz w:val="20"/>
        </w:rPr>
      </w:pPr>
    </w:p>
    <w:p w:rsidR="00EC022F" w:rsidRDefault="00EC022F" w:rsidP="00EC022F">
      <w:pPr>
        <w:ind w:left="567" w:right="-1"/>
        <w:rPr>
          <w:rFonts w:ascii="Verdana" w:hAnsi="Verdana"/>
          <w:sz w:val="20"/>
          <w:szCs w:val="20"/>
        </w:rPr>
      </w:pPr>
    </w:p>
    <w:p w:rsidR="00EC022F" w:rsidRPr="006A1AB1" w:rsidRDefault="00EC022F" w:rsidP="00EC02F1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Η παρούσα αποτελεί τη πρ</w:t>
      </w:r>
      <w:r w:rsidR="008B2E11">
        <w:rPr>
          <w:rFonts w:ascii="Verdana" w:hAnsi="Verdana"/>
          <w:sz w:val="20"/>
          <w:szCs w:val="20"/>
        </w:rPr>
        <w:t>οσφ</w:t>
      </w:r>
      <w:r w:rsidR="00E845B1">
        <w:rPr>
          <w:rFonts w:ascii="Verdana" w:hAnsi="Verdana"/>
          <w:sz w:val="20"/>
          <w:szCs w:val="20"/>
        </w:rPr>
        <w:t>ορά μου σύμφωνα με την 13/2019 Μελέτη της Δ/</w:t>
      </w:r>
      <w:proofErr w:type="spellStart"/>
      <w:r w:rsidR="00E845B1">
        <w:rPr>
          <w:rFonts w:ascii="Verdana" w:hAnsi="Verdana"/>
          <w:sz w:val="20"/>
          <w:szCs w:val="20"/>
        </w:rPr>
        <w:t>νσης</w:t>
      </w:r>
      <w:proofErr w:type="spellEnd"/>
      <w:r w:rsidR="00E845B1">
        <w:rPr>
          <w:rFonts w:ascii="Verdana" w:hAnsi="Verdana"/>
          <w:sz w:val="20"/>
          <w:szCs w:val="20"/>
        </w:rPr>
        <w:t xml:space="preserve"> Καθαριότητας &amp; Ανακύκλωσης </w:t>
      </w:r>
      <w:r>
        <w:rPr>
          <w:rFonts w:ascii="Verdana" w:hAnsi="Verdana"/>
          <w:sz w:val="20"/>
          <w:szCs w:val="20"/>
        </w:rPr>
        <w:t xml:space="preserve"> για τη</w:t>
      </w:r>
      <w:r w:rsidR="008B2E11">
        <w:rPr>
          <w:rFonts w:ascii="Verdana" w:hAnsi="Verdana"/>
          <w:sz w:val="20"/>
          <w:szCs w:val="20"/>
        </w:rPr>
        <w:t>ν</w:t>
      </w:r>
      <w:r w:rsidR="00E845B1">
        <w:rPr>
          <w:rFonts w:ascii="Verdana" w:hAnsi="Verdana"/>
          <w:sz w:val="20"/>
          <w:szCs w:val="20"/>
        </w:rPr>
        <w:t xml:space="preserve"> εκτέλεση της </w:t>
      </w:r>
      <w:r w:rsidR="008B2E11">
        <w:rPr>
          <w:rFonts w:ascii="Verdana" w:hAnsi="Verdana"/>
          <w:sz w:val="20"/>
          <w:szCs w:val="20"/>
        </w:rPr>
        <w:t xml:space="preserve"> </w:t>
      </w:r>
      <w:r w:rsidR="00E845B1">
        <w:rPr>
          <w:rFonts w:ascii="Verdana" w:hAnsi="Verdana"/>
          <w:sz w:val="20"/>
          <w:szCs w:val="20"/>
        </w:rPr>
        <w:t xml:space="preserve">υπηρεσίας ασφάλισης των οχημάτων και μηχανημάτων του Δήμου </w:t>
      </w:r>
      <w:proofErr w:type="spellStart"/>
      <w:r w:rsidR="00E845B1">
        <w:rPr>
          <w:rFonts w:ascii="Verdana" w:hAnsi="Verdana"/>
          <w:sz w:val="20"/>
          <w:szCs w:val="20"/>
        </w:rPr>
        <w:t>Μαλεβιζίου</w:t>
      </w:r>
      <w:proofErr w:type="spellEnd"/>
      <w:r w:rsidR="00EC02F1">
        <w:rPr>
          <w:rFonts w:ascii="Verdana" w:hAnsi="Verdana"/>
          <w:sz w:val="20"/>
          <w:szCs w:val="20"/>
        </w:rPr>
        <w:t xml:space="preserve">. </w:t>
      </w:r>
      <w:bookmarkStart w:id="0" w:name="_GoBack"/>
      <w:bookmarkEnd w:id="0"/>
      <w:r w:rsidR="00EC02F1">
        <w:rPr>
          <w:rFonts w:ascii="Verdana" w:hAnsi="Verdana"/>
          <w:sz w:val="20"/>
          <w:szCs w:val="20"/>
        </w:rPr>
        <w:t xml:space="preserve">     </w:t>
      </w:r>
    </w:p>
    <w:p w:rsidR="008B2E11" w:rsidRPr="008B2E11" w:rsidRDefault="008B2E11" w:rsidP="00EC02F1">
      <w:pPr>
        <w:spacing w:before="120" w:line="276" w:lineRule="auto"/>
        <w:jc w:val="center"/>
        <w:rPr>
          <w:rFonts w:ascii="Verdana" w:hAnsi="Verdana" w:cs="Tahoma"/>
          <w:b/>
          <w:sz w:val="20"/>
          <w:szCs w:val="20"/>
        </w:rPr>
      </w:pPr>
    </w:p>
    <w:tbl>
      <w:tblPr>
        <w:tblW w:w="8197" w:type="dxa"/>
        <w:jc w:val="center"/>
        <w:tblLook w:val="04A0" w:firstRow="1" w:lastRow="0" w:firstColumn="1" w:lastColumn="0" w:noHBand="0" w:noVBand="1"/>
      </w:tblPr>
      <w:tblGrid>
        <w:gridCol w:w="620"/>
        <w:gridCol w:w="1356"/>
        <w:gridCol w:w="3340"/>
        <w:gridCol w:w="560"/>
        <w:gridCol w:w="920"/>
        <w:gridCol w:w="1763"/>
      </w:tblGrid>
      <w:tr w:rsidR="00EC02F1" w:rsidRPr="00EC02F1" w:rsidTr="00EC02F1">
        <w:trPr>
          <w:trHeight w:val="255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Κ.Α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: 20.6253.0001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</w:tr>
      <w:tr w:rsidR="00EC02F1" w:rsidRPr="00EC02F1" w:rsidTr="00EC02F1">
        <w:trPr>
          <w:trHeight w:val="255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Α/Α 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Αριθμός Κυκλοφορίας</w:t>
            </w:r>
          </w:p>
        </w:tc>
        <w:tc>
          <w:tcPr>
            <w:tcW w:w="3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Κατηγορία Οχημάτων - Μηχανημάτων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Φορ/μη ισχύς (ΗΡ)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ΠΡΟΣΦΕΡΟΜΕΝΗ ΤΙΜΗ </w:t>
            </w:r>
          </w:p>
        </w:tc>
      </w:tr>
      <w:tr w:rsidR="00EC02F1" w:rsidRPr="00EC02F1" w:rsidTr="00EC02F1">
        <w:trPr>
          <w:trHeight w:val="705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ΚΗΙ 9331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IVECO SPA Φορτηγό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ΚΗΟ 7382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MERCEDES Φορτηγό          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68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8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ΚΗΥ 9635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IVECO – MAGIRUS Φορτηγό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57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ΚΗΗ 3174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IVECO Απορριμματοφόρο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ΚΗΟ 7398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MERCEDES Απορριμματοφόρο         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ΚΗΟ 7467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SCANIA Απορριμματοφόρο  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54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ΚΗΙ 9318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MAN Απορριμματοφόρο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ΚΗΙ 9319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MAN Απορριμματοφόρο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ΚΗΙ 9320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MAN Απορριμματοφόρο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ΚΗΟ 7389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MERCEDES Απορριμματοφόρο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57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KHI 5588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RENAULT  Απορριμματοφόρο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82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ΚΗΗ 4067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NISSAN Φορτηγάκι 4Χ4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ΚΗΙ 5583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ΤΟΥΟΤΑ – HILUX Φορτηγό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ΚΗΗ 3181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ΤΟΥΟΤΑ HIACE Φορτηγό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ΚΗΥ 9629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SUZUKI Επιβατικό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ΚΗΟ 7488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Mitsubishi Φορτηγάκι 4Χ4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ΚΗΙ 2059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Mitsubishi Φορτηγάκι 4Χ5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ΚΗΗ5776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MERCEDES Απορριμματοφόρο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57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ΚΗΟ 7419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MERCEDES Φορτηγό          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ΚΗΙ 2189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PIAGGIO Κλουβάκι          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ΚΗΗ 4061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NISSAN Φορτηγάκι 4Χ4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ΚΗΥ 9636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IVECO – MAGIRUS Φορτηγό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57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ΤΖΙ 6937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C02F1">
              <w:rPr>
                <w:rFonts w:ascii="Tahoma" w:hAnsi="Tahoma" w:cs="Tahoma"/>
                <w:sz w:val="20"/>
                <w:szCs w:val="20"/>
              </w:rPr>
              <w:t>Piaggio</w:t>
            </w:r>
            <w:proofErr w:type="spellEnd"/>
            <w:r w:rsidRPr="00EC02F1">
              <w:rPr>
                <w:rFonts w:ascii="Tahoma" w:hAnsi="Tahoma" w:cs="Tahoma"/>
                <w:sz w:val="20"/>
                <w:szCs w:val="20"/>
              </w:rPr>
              <w:t xml:space="preserve"> Μοτοποδήλατο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ΔΙΚ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ΚΗΙ 5547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SUZUKI Επιβατικό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ΕΙΧ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ΚΗΙ 2068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DAIHATSU Επιβατικό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ΕΙΧ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ME 124940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GREIDER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ME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135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ΚΗΗ5777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MERCEDES Απορριμματοφόρο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57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ΣΥΝΟΛΟ ΣΕ €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55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</w:tr>
      <w:tr w:rsidR="00EC02F1" w:rsidRPr="00EC02F1" w:rsidTr="00EC02F1">
        <w:trPr>
          <w:trHeight w:val="255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Κ.Α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 : 20   6252.  0001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Α/Α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Αριθμός Κυκλοφορίας</w:t>
            </w:r>
          </w:p>
        </w:tc>
        <w:tc>
          <w:tcPr>
            <w:tcW w:w="3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Κατηγορία Οχημάτων - Μηχανημάτων 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Φορ/μη ισχύς (ΗΡ)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ΠΡΟΣΦΕΡΟΜΕΝΗ ΤΙΜΗ </w:t>
            </w:r>
          </w:p>
        </w:tc>
      </w:tr>
      <w:tr w:rsidR="00EC02F1" w:rsidRPr="00EC02F1" w:rsidTr="00EC02F1">
        <w:trPr>
          <w:trHeight w:val="450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C02F1" w:rsidRPr="00EC02F1" w:rsidTr="00EC02F1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ΜΕ 73765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J.C.B. Μηχάνημα έργου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ΜΕ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93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ΜΕ 117641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DULEVO Σκούπα Σάρωθρο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ΜΕ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146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ΜΕ 43975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KOMATSU </w:t>
            </w:r>
            <w:proofErr w:type="spellStart"/>
            <w:r w:rsidRPr="00EC02F1">
              <w:rPr>
                <w:rFonts w:ascii="Tahoma" w:hAnsi="Tahoma" w:cs="Tahoma"/>
                <w:sz w:val="20"/>
                <w:szCs w:val="20"/>
              </w:rPr>
              <w:t>Εκσκαφ</w:t>
            </w:r>
            <w:proofErr w:type="spellEnd"/>
            <w:r w:rsidRPr="00EC02F1">
              <w:rPr>
                <w:rFonts w:ascii="Tahoma" w:hAnsi="Tahoma" w:cs="Tahoma"/>
                <w:sz w:val="20"/>
                <w:szCs w:val="20"/>
              </w:rPr>
              <w:t>. Φορτωτής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ΜΕ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97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ΣΥΝΟΛΟ ΣΕ €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55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EC02F1" w:rsidRPr="00EC02F1" w:rsidTr="00EC02F1">
        <w:trPr>
          <w:trHeight w:val="255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</w:tr>
      <w:tr w:rsidR="00EC02F1" w:rsidRPr="00EC02F1" w:rsidTr="00EC02F1">
        <w:trPr>
          <w:trHeight w:val="255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Κ.Α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30   6252.  0001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</w:tr>
      <w:tr w:rsidR="00EC02F1" w:rsidRPr="00EC02F1" w:rsidTr="00EC02F1">
        <w:trPr>
          <w:trHeight w:val="390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 xml:space="preserve">Α/Α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Αριθμός Κυκλοφορίας</w:t>
            </w:r>
          </w:p>
        </w:tc>
        <w:tc>
          <w:tcPr>
            <w:tcW w:w="3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 xml:space="preserve">Κατηγορία Μηχανημάτων 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Φορ/μη ισχύς (ΗΡ)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 xml:space="preserve">ΠΡΟΣΦΕΡΟΜΕΝΗ ΤΙΜΗ 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C02F1" w:rsidRPr="00EC02F1" w:rsidTr="00EC02F1">
        <w:trPr>
          <w:trHeight w:val="46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ΜΕ 43981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 xml:space="preserve">KOMATSU </w:t>
            </w:r>
            <w:proofErr w:type="spellStart"/>
            <w:r w:rsidRPr="00EC02F1">
              <w:rPr>
                <w:rFonts w:ascii="Tahoma" w:hAnsi="Tahoma" w:cs="Tahoma"/>
                <w:sz w:val="18"/>
                <w:szCs w:val="18"/>
              </w:rPr>
              <w:t>Εκσκαφ</w:t>
            </w:r>
            <w:proofErr w:type="spellEnd"/>
            <w:r w:rsidRPr="00EC02F1">
              <w:rPr>
                <w:rFonts w:ascii="Tahoma" w:hAnsi="Tahoma" w:cs="Tahoma"/>
                <w:sz w:val="18"/>
                <w:szCs w:val="18"/>
              </w:rPr>
              <w:t>. Φορτωτής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ΜΕ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97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C02F1" w:rsidRPr="00EC02F1" w:rsidTr="00EC02F1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ΜΕ 110706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J.C.B. Φορτωτής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ΜΕ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154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C02F1" w:rsidRPr="00EC02F1" w:rsidTr="00EC02F1">
        <w:trPr>
          <w:trHeight w:val="25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ΜΕ 110705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CATERPILLAR Διαμορφωτής Γαιών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ΜΕ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196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ΜΕ 89168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CEHL Φορτωτής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ΜΕ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 xml:space="preserve">ΣΥΝΟΛΟ ΣΕ €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C02F1" w:rsidRPr="00EC02F1" w:rsidTr="00EC02F1">
        <w:trPr>
          <w:trHeight w:val="255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C02F1" w:rsidRPr="00EC02F1" w:rsidTr="00EC02F1">
        <w:trPr>
          <w:trHeight w:val="450"/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Κ.Α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: 10.6253.0001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F1" w:rsidRPr="00EC02F1" w:rsidRDefault="00EC02F1" w:rsidP="00EC02F1">
            <w:pPr>
              <w:rPr>
                <w:sz w:val="20"/>
                <w:szCs w:val="20"/>
              </w:rPr>
            </w:pPr>
          </w:p>
        </w:tc>
      </w:tr>
      <w:tr w:rsidR="00EC02F1" w:rsidRPr="00EC02F1" w:rsidTr="00EC02F1">
        <w:trPr>
          <w:trHeight w:val="255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 xml:space="preserve">Α/Α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Αριθμός Κυκλοφορίας</w:t>
            </w:r>
          </w:p>
        </w:tc>
        <w:tc>
          <w:tcPr>
            <w:tcW w:w="3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 xml:space="preserve">Κατηγορία Οχημάτων 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Φορ/μη ισχύς (ΗΡ)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 xml:space="preserve">ΠΡΟΣΦΕΡΟΜΕΝΗ ΤΙΜΗ </w:t>
            </w:r>
          </w:p>
        </w:tc>
      </w:tr>
      <w:tr w:rsidR="00EC02F1" w:rsidRPr="00EC02F1" w:rsidTr="00EC02F1">
        <w:trPr>
          <w:trHeight w:val="465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1" w:rsidRPr="00EC02F1" w:rsidRDefault="00EC02F1" w:rsidP="00EC02F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C02F1" w:rsidRPr="00EC02F1" w:rsidTr="00EC02F1">
        <w:trPr>
          <w:trHeight w:val="46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ΚΗΙ 2082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KIA MOTORS Επιβατικό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ΕΙΧ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C02F1" w:rsidRPr="00EC02F1" w:rsidTr="00EC02F1">
        <w:trPr>
          <w:trHeight w:val="46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ΚΗΗ 3184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NISSAN X – TRAIL Επιβατικό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ΕΙΧ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C02F1" w:rsidRPr="00EC02F1" w:rsidTr="00EC02F1">
        <w:trPr>
          <w:trHeight w:val="46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ΚΗΗ5799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TOYOTA YARIS LINE TSS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EIX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02F1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EC02F1" w:rsidRPr="00EC02F1" w:rsidTr="00EC02F1">
        <w:trPr>
          <w:trHeight w:val="270"/>
          <w:jc w:val="center"/>
        </w:trPr>
        <w:tc>
          <w:tcPr>
            <w:tcW w:w="6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 xml:space="preserve">ΣΥΝΟΛΟ ΣΕ €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C02F1" w:rsidRPr="00EC02F1" w:rsidRDefault="00EC02F1" w:rsidP="00EC02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2F1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</w:tbl>
    <w:p w:rsidR="008B2E11" w:rsidRDefault="008B2E11" w:rsidP="00EC022F">
      <w:pPr>
        <w:jc w:val="center"/>
        <w:rPr>
          <w:rFonts w:asciiTheme="minorHAnsi" w:hAnsiTheme="minorHAnsi" w:cstheme="minorHAnsi"/>
        </w:rPr>
      </w:pPr>
    </w:p>
    <w:p w:rsidR="00EC022F" w:rsidRPr="00EC02F1" w:rsidRDefault="00EC022F" w:rsidP="00EC022F">
      <w:pPr>
        <w:rPr>
          <w:rFonts w:asciiTheme="minorHAnsi" w:hAnsiTheme="minorHAnsi" w:cstheme="minorHAnsi"/>
          <w:b/>
        </w:rPr>
      </w:pPr>
    </w:p>
    <w:p w:rsidR="00EC02F1" w:rsidRDefault="00EC02F1" w:rsidP="00EC02F1">
      <w:pPr>
        <w:rPr>
          <w:rFonts w:asciiTheme="minorHAnsi" w:hAnsiTheme="minorHAnsi" w:cstheme="minorHAnsi"/>
        </w:rPr>
      </w:pPr>
      <w:r w:rsidRPr="00EC02F1">
        <w:rPr>
          <w:rFonts w:asciiTheme="minorHAnsi" w:hAnsiTheme="minorHAnsi" w:cstheme="minorHAnsi"/>
          <w:b/>
        </w:rPr>
        <w:t>ΣΥΝΟΛΟ ΠΡΟΣΦΟΡΑΣ</w:t>
      </w:r>
      <w:r>
        <w:rPr>
          <w:rFonts w:asciiTheme="minorHAnsi" w:hAnsiTheme="minorHAnsi" w:cstheme="minorHAnsi"/>
        </w:rPr>
        <w:t xml:space="preserve"> :………………………………………………………………………………(αριθμητικώς)</w:t>
      </w:r>
    </w:p>
    <w:p w:rsidR="00EC022F" w:rsidRDefault="00EC02F1" w:rsidP="00EC02F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…………………………………………………………………………………………………………………..(ολογράφως)</w:t>
      </w:r>
    </w:p>
    <w:p w:rsidR="00EC02F1" w:rsidRPr="00EC02F1" w:rsidRDefault="00EC02F1" w:rsidP="00EC02F1">
      <w:pPr>
        <w:rPr>
          <w:rFonts w:asciiTheme="minorHAnsi" w:hAnsiTheme="minorHAnsi" w:cstheme="minorHAnsi"/>
        </w:rPr>
      </w:pPr>
    </w:p>
    <w:p w:rsidR="00EC022F" w:rsidRPr="00EC02F1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>Ο προσφέρων</w:t>
      </w: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 xml:space="preserve">(υπογραφή –σφραγίδα) </w:t>
      </w:r>
    </w:p>
    <w:p w:rsidR="008520A1" w:rsidRDefault="008520A1"/>
    <w:sectPr w:rsidR="008520A1" w:rsidSect="00EC02F1">
      <w:footerReference w:type="default" r:id="rId6"/>
      <w:pgSz w:w="11910" w:h="16840"/>
      <w:pgMar w:top="709" w:right="1020" w:bottom="1100" w:left="1160" w:header="0" w:footer="91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22F" w:rsidRDefault="00EC022F" w:rsidP="00EC022F">
      <w:r>
        <w:separator/>
      </w:r>
    </w:p>
  </w:endnote>
  <w:endnote w:type="continuationSeparator" w:id="0">
    <w:p w:rsidR="00EC022F" w:rsidRDefault="00EC022F" w:rsidP="00EC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869220"/>
      <w:docPartObj>
        <w:docPartGallery w:val="Page Numbers (Bottom of Page)"/>
        <w:docPartUnique/>
      </w:docPartObj>
    </w:sdtPr>
    <w:sdtEndPr/>
    <w:sdtContent>
      <w:p w:rsidR="00EC022F" w:rsidRDefault="00EC02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2F1">
          <w:rPr>
            <w:noProof/>
          </w:rPr>
          <w:t>2</w:t>
        </w:r>
        <w:r>
          <w:fldChar w:fldCharType="end"/>
        </w:r>
      </w:p>
    </w:sdtContent>
  </w:sdt>
  <w:p w:rsidR="00EC022F" w:rsidRDefault="00EC02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22F" w:rsidRDefault="00EC022F" w:rsidP="00EC022F">
      <w:r>
        <w:separator/>
      </w:r>
    </w:p>
  </w:footnote>
  <w:footnote w:type="continuationSeparator" w:id="0">
    <w:p w:rsidR="00EC022F" w:rsidRDefault="00EC022F" w:rsidP="00EC0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2F"/>
    <w:rsid w:val="000B3CF3"/>
    <w:rsid w:val="001D7723"/>
    <w:rsid w:val="002D58B2"/>
    <w:rsid w:val="008520A1"/>
    <w:rsid w:val="008B2E11"/>
    <w:rsid w:val="00A7586D"/>
    <w:rsid w:val="00C94135"/>
    <w:rsid w:val="00E845B1"/>
    <w:rsid w:val="00EC022F"/>
    <w:rsid w:val="00EC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93D5C"/>
  <w15:chartTrackingRefBased/>
  <w15:docId w15:val="{D3F2BC04-4877-4A4A-A556-15DACF5C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Πλέγμα πίνακα4"/>
    <w:basedOn w:val="a1"/>
    <w:next w:val="a3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456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3</cp:revision>
  <dcterms:created xsi:type="dcterms:W3CDTF">2019-09-11T11:03:00Z</dcterms:created>
  <dcterms:modified xsi:type="dcterms:W3CDTF">2019-09-11T11:23:00Z</dcterms:modified>
</cp:coreProperties>
</file>